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0BB" w:rsidRDefault="00CB50BB" w:rsidP="00CB50BB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ind w:left="4956" w:firstLine="28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>Утверждены</w:t>
      </w: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ind w:left="4956" w:firstLine="28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rFonts w:ascii="Times New Roman" w:hAnsi="Times New Roman" w:cs="Times New Roman"/>
          <w:i/>
          <w:iCs/>
          <w:sz w:val="24"/>
          <w:szCs w:val="24"/>
        </w:rPr>
        <w:t>физике</w:t>
      </w: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ind w:left="4956" w:firstLine="28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(протокол № 1 </w:t>
      </w:r>
      <w:r w:rsidRPr="00C768BD">
        <w:rPr>
          <w:rFonts w:ascii="Times New Roman" w:hAnsi="Times New Roman" w:cs="Times New Roman"/>
          <w:i/>
          <w:iCs/>
          <w:sz w:val="24"/>
          <w:szCs w:val="24"/>
        </w:rPr>
        <w:t>от 05 октября 2020 г.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Default="00CB50BB" w:rsidP="00CB50B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8BD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К ПРОВЕДЕНИЮ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:rsidR="00CB50BB" w:rsidRDefault="00CB50BB" w:rsidP="00CB50B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</w:t>
      </w: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8BD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ФИЗИКА</w:t>
      </w:r>
      <w:r w:rsidRPr="00C768B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B50BB" w:rsidRPr="008C4670" w:rsidRDefault="00CB50BB" w:rsidP="00CB50BB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 2020/2021 УЧЕБНОМ ГОДУ</w:t>
      </w:r>
    </w:p>
    <w:p w:rsidR="00CB50BB" w:rsidRPr="008C4670" w:rsidRDefault="00CB50BB" w:rsidP="00CB50B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B" w:rsidRPr="008C4670" w:rsidRDefault="00CB50BB" w:rsidP="00CB50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ХАБАРОВСК </w:t>
      </w:r>
    </w:p>
    <w:p w:rsidR="00862233" w:rsidRDefault="00CB50BB" w:rsidP="00CB50BB">
      <w:pPr>
        <w:pStyle w:val="20"/>
        <w:shd w:val="clear" w:color="auto" w:fill="auto"/>
        <w:spacing w:before="0" w:after="0" w:line="360" w:lineRule="auto"/>
        <w:jc w:val="center"/>
      </w:pPr>
      <w:r w:rsidRPr="008C4670">
        <w:rPr>
          <w:sz w:val="24"/>
          <w:szCs w:val="24"/>
        </w:rPr>
        <w:t>2020</w:t>
      </w:r>
      <w:r w:rsidRPr="008C4670">
        <w:rPr>
          <w:sz w:val="24"/>
          <w:szCs w:val="24"/>
        </w:rPr>
        <w:br w:type="page"/>
      </w:r>
      <w:r w:rsidR="002342D2">
        <w:lastRenderedPageBreak/>
        <w:t xml:space="preserve">МЕТОДИЧЕСКИЕ </w:t>
      </w:r>
      <w:r w:rsidR="00862233">
        <w:t>РЕКОМЕНДАЦИИ</w:t>
      </w:r>
    </w:p>
    <w:p w:rsidR="00862233" w:rsidRDefault="00862233" w:rsidP="00862233">
      <w:pPr>
        <w:pStyle w:val="20"/>
        <w:shd w:val="clear" w:color="auto" w:fill="auto"/>
        <w:spacing w:before="0" w:after="0" w:line="360" w:lineRule="auto"/>
        <w:jc w:val="center"/>
      </w:pPr>
      <w:r>
        <w:t xml:space="preserve">ПО ПРОВЕДЕНИЮ МУНИЦИПАЛЬНОГО ЭТАПА ВСЕРОССИЙСКОЙ </w:t>
      </w:r>
    </w:p>
    <w:p w:rsidR="00862233" w:rsidRDefault="00862233" w:rsidP="00862233">
      <w:pPr>
        <w:pStyle w:val="20"/>
        <w:shd w:val="clear" w:color="auto" w:fill="auto"/>
        <w:spacing w:before="0" w:after="0" w:line="360" w:lineRule="auto"/>
        <w:jc w:val="center"/>
      </w:pPr>
      <w:r>
        <w:t>ОЛИМПИ</w:t>
      </w:r>
      <w:r w:rsidR="00C945E8">
        <w:t>А</w:t>
      </w:r>
      <w:r w:rsidR="00C945E8">
        <w:softHyphen/>
        <w:t>ДЫ ШКОЛЬНИКОВ ПО ФИЗИКЕ В 2020/2021</w:t>
      </w:r>
      <w:r>
        <w:t xml:space="preserve"> УЧЕБНОМ ГОДУ</w:t>
      </w:r>
    </w:p>
    <w:p w:rsidR="00862233" w:rsidRDefault="00862233" w:rsidP="00862233">
      <w:pPr>
        <w:pStyle w:val="20"/>
        <w:shd w:val="clear" w:color="auto" w:fill="auto"/>
        <w:spacing w:before="0" w:after="0" w:line="360" w:lineRule="auto"/>
        <w:jc w:val="center"/>
      </w:pPr>
    </w:p>
    <w:p w:rsidR="00862233" w:rsidRDefault="00862233" w:rsidP="00862233">
      <w:pPr>
        <w:pStyle w:val="11"/>
        <w:keepNext/>
        <w:keepLines/>
        <w:shd w:val="clear" w:color="auto" w:fill="auto"/>
        <w:spacing w:before="0" w:after="0" w:line="270" w:lineRule="exact"/>
        <w:ind w:left="4340"/>
      </w:pPr>
      <w:bookmarkStart w:id="0" w:name="bookmark36"/>
      <w:r>
        <w:t>Введение</w:t>
      </w:r>
      <w:bookmarkEnd w:id="0"/>
    </w:p>
    <w:p w:rsidR="00862233" w:rsidRPr="002E0D43" w:rsidRDefault="00862233" w:rsidP="00862233">
      <w:pPr>
        <w:pStyle w:val="a4"/>
        <w:shd w:val="clear" w:color="auto" w:fill="auto"/>
        <w:spacing w:after="0" w:line="413" w:lineRule="exact"/>
        <w:ind w:left="20" w:right="20" w:firstLine="70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Настоящи</w:t>
      </w:r>
      <w:r w:rsidR="002342D2" w:rsidRPr="002E0D43">
        <w:rPr>
          <w:sz w:val="24"/>
          <w:szCs w:val="24"/>
        </w:rPr>
        <w:t>е методические рекомендации разработаны</w:t>
      </w:r>
      <w:r w:rsidRPr="002E0D43">
        <w:rPr>
          <w:sz w:val="24"/>
          <w:szCs w:val="24"/>
        </w:rPr>
        <w:t xml:space="preserve"> на основе методических рекомендаций Центральной пр</w:t>
      </w:r>
      <w:r w:rsidR="00A11024">
        <w:rPr>
          <w:sz w:val="24"/>
          <w:szCs w:val="24"/>
        </w:rPr>
        <w:t>едметно - методической комиссии</w:t>
      </w:r>
      <w:r w:rsidRPr="002E0D43">
        <w:rPr>
          <w:sz w:val="24"/>
          <w:szCs w:val="24"/>
        </w:rPr>
        <w:t xml:space="preserve"> по физике и адресованы методическим комиссиям и жюри</w:t>
      </w:r>
      <w:r w:rsidRPr="002E0D43">
        <w:rPr>
          <w:rStyle w:val="9"/>
          <w:sz w:val="24"/>
          <w:szCs w:val="24"/>
        </w:rPr>
        <w:t xml:space="preserve"> муници</w:t>
      </w:r>
      <w:r w:rsidRPr="002E0D43">
        <w:rPr>
          <w:rStyle w:val="9"/>
          <w:sz w:val="24"/>
          <w:szCs w:val="24"/>
        </w:rPr>
        <w:softHyphen/>
        <w:t>пального</w:t>
      </w:r>
      <w:r w:rsidR="00A11024">
        <w:rPr>
          <w:sz w:val="24"/>
          <w:szCs w:val="24"/>
        </w:rPr>
        <w:t xml:space="preserve"> этапа Всероссийской О</w:t>
      </w:r>
      <w:r w:rsidRPr="002E0D43">
        <w:rPr>
          <w:sz w:val="24"/>
          <w:szCs w:val="24"/>
        </w:rPr>
        <w:t>лимпиады школьников</w:t>
      </w:r>
      <w:r w:rsidR="003029FB">
        <w:rPr>
          <w:sz w:val="24"/>
          <w:szCs w:val="24"/>
        </w:rPr>
        <w:t xml:space="preserve"> по физике</w:t>
      </w:r>
      <w:r w:rsidR="002342D2" w:rsidRPr="002E0D43">
        <w:rPr>
          <w:sz w:val="24"/>
          <w:szCs w:val="24"/>
        </w:rPr>
        <w:t xml:space="preserve">, проводимого на </w:t>
      </w:r>
      <w:proofErr w:type="gramStart"/>
      <w:r w:rsidR="002342D2" w:rsidRPr="002E0D43">
        <w:rPr>
          <w:sz w:val="24"/>
          <w:szCs w:val="24"/>
        </w:rPr>
        <w:t>территории  Хабаровского</w:t>
      </w:r>
      <w:proofErr w:type="gramEnd"/>
      <w:r w:rsidR="002342D2" w:rsidRPr="002E0D43">
        <w:rPr>
          <w:sz w:val="24"/>
          <w:szCs w:val="24"/>
        </w:rPr>
        <w:t xml:space="preserve"> края</w:t>
      </w:r>
      <w:r w:rsidRPr="002E0D43">
        <w:rPr>
          <w:sz w:val="24"/>
          <w:szCs w:val="24"/>
        </w:rPr>
        <w:t>.</w:t>
      </w:r>
    </w:p>
    <w:p w:rsidR="00862233" w:rsidRPr="002E0D43" w:rsidRDefault="00862233" w:rsidP="00862233">
      <w:pPr>
        <w:pStyle w:val="a4"/>
        <w:shd w:val="clear" w:color="auto" w:fill="auto"/>
        <w:spacing w:after="0" w:line="413" w:lineRule="exact"/>
        <w:ind w:left="20" w:right="20" w:firstLine="70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В методи</w:t>
      </w:r>
      <w:r w:rsidR="002342D2" w:rsidRPr="002E0D43">
        <w:rPr>
          <w:sz w:val="24"/>
          <w:szCs w:val="24"/>
        </w:rPr>
        <w:t>ческих рекомендациях рассматривается</w:t>
      </w:r>
      <w:r w:rsidR="00A11024">
        <w:rPr>
          <w:sz w:val="24"/>
          <w:szCs w:val="24"/>
        </w:rPr>
        <w:t xml:space="preserve"> порядок проведения о</w:t>
      </w:r>
      <w:r w:rsidRPr="002E0D43">
        <w:rPr>
          <w:sz w:val="24"/>
          <w:szCs w:val="24"/>
        </w:rPr>
        <w:t>лимпиад</w:t>
      </w:r>
      <w:r w:rsidR="002342D2" w:rsidRPr="002E0D43">
        <w:rPr>
          <w:sz w:val="24"/>
          <w:szCs w:val="24"/>
        </w:rPr>
        <w:t>ы</w:t>
      </w:r>
      <w:r w:rsidRPr="002E0D43">
        <w:rPr>
          <w:sz w:val="24"/>
          <w:szCs w:val="24"/>
        </w:rPr>
        <w:t>,</w:t>
      </w:r>
      <w:r w:rsidR="00960620">
        <w:rPr>
          <w:sz w:val="24"/>
          <w:szCs w:val="24"/>
        </w:rPr>
        <w:t xml:space="preserve"> функции жюри</w:t>
      </w:r>
      <w:r w:rsidR="002342D2" w:rsidRPr="002E0D43">
        <w:rPr>
          <w:sz w:val="24"/>
          <w:szCs w:val="24"/>
        </w:rPr>
        <w:t xml:space="preserve">, </w:t>
      </w:r>
      <w:r w:rsidR="00C8349E" w:rsidRPr="002E0D43">
        <w:rPr>
          <w:sz w:val="24"/>
          <w:szCs w:val="24"/>
        </w:rPr>
        <w:t xml:space="preserve">процедура </w:t>
      </w:r>
      <w:proofErr w:type="gramStart"/>
      <w:r w:rsidR="00C8349E" w:rsidRPr="002E0D43">
        <w:rPr>
          <w:sz w:val="24"/>
          <w:szCs w:val="24"/>
        </w:rPr>
        <w:t xml:space="preserve">оценивания </w:t>
      </w:r>
      <w:r w:rsidR="00A00519">
        <w:rPr>
          <w:sz w:val="24"/>
          <w:szCs w:val="24"/>
        </w:rPr>
        <w:t xml:space="preserve"> решений</w:t>
      </w:r>
      <w:proofErr w:type="gramEnd"/>
      <w:r w:rsidR="00A00519">
        <w:rPr>
          <w:sz w:val="24"/>
          <w:szCs w:val="24"/>
        </w:rPr>
        <w:t xml:space="preserve"> участниками заданий</w:t>
      </w:r>
      <w:r w:rsidR="00A11024">
        <w:rPr>
          <w:sz w:val="24"/>
          <w:szCs w:val="24"/>
        </w:rPr>
        <w:t xml:space="preserve"> о</w:t>
      </w:r>
      <w:r w:rsidRPr="002E0D43">
        <w:rPr>
          <w:sz w:val="24"/>
          <w:szCs w:val="24"/>
        </w:rPr>
        <w:t>лимпиад</w:t>
      </w:r>
      <w:r w:rsidR="004B4B5C">
        <w:rPr>
          <w:sz w:val="24"/>
          <w:szCs w:val="24"/>
        </w:rPr>
        <w:t>ы</w:t>
      </w:r>
      <w:r w:rsidRPr="002E0D43">
        <w:rPr>
          <w:sz w:val="24"/>
          <w:szCs w:val="24"/>
        </w:rPr>
        <w:t>.</w:t>
      </w:r>
    </w:p>
    <w:p w:rsidR="00862233" w:rsidRPr="002E0D43" w:rsidRDefault="00862233" w:rsidP="00862233">
      <w:pPr>
        <w:pStyle w:val="11"/>
        <w:keepNext/>
        <w:keepLines/>
        <w:shd w:val="clear" w:color="auto" w:fill="auto"/>
        <w:spacing w:before="0" w:after="24" w:line="270" w:lineRule="exact"/>
        <w:ind w:left="3800"/>
        <w:rPr>
          <w:sz w:val="24"/>
          <w:szCs w:val="24"/>
        </w:rPr>
      </w:pPr>
      <w:bookmarkStart w:id="1" w:name="bookmark37"/>
      <w:r w:rsidRPr="002E0D43">
        <w:rPr>
          <w:sz w:val="24"/>
          <w:szCs w:val="24"/>
        </w:rPr>
        <w:t>Общие положения</w:t>
      </w:r>
      <w:bookmarkEnd w:id="1"/>
    </w:p>
    <w:p w:rsidR="00862233" w:rsidRPr="002E0D43" w:rsidRDefault="00A11024" w:rsidP="00CB2A54">
      <w:pPr>
        <w:pStyle w:val="a4"/>
        <w:shd w:val="clear" w:color="auto" w:fill="auto"/>
        <w:spacing w:after="0" w:line="413" w:lineRule="exact"/>
        <w:ind w:left="23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Основными целями и задачами о</w:t>
      </w:r>
      <w:r w:rsidR="00862233" w:rsidRPr="002E0D43">
        <w:rPr>
          <w:sz w:val="24"/>
          <w:szCs w:val="24"/>
        </w:rPr>
        <w:t xml:space="preserve">лимпиады являются выявление и развитие у обучающихся творческих </w:t>
      </w:r>
      <w:r w:rsidR="00A00519">
        <w:rPr>
          <w:sz w:val="24"/>
          <w:szCs w:val="24"/>
        </w:rPr>
        <w:t xml:space="preserve">способностей, </w:t>
      </w:r>
      <w:r w:rsidR="00862233" w:rsidRPr="002E0D43">
        <w:rPr>
          <w:sz w:val="24"/>
          <w:szCs w:val="24"/>
        </w:rPr>
        <w:t>интереса к научно-исследовательской деятельности, создание не</w:t>
      </w:r>
      <w:r w:rsidR="00862233" w:rsidRPr="002E0D43">
        <w:rPr>
          <w:sz w:val="24"/>
          <w:szCs w:val="24"/>
        </w:rPr>
        <w:softHyphen/>
        <w:t>обходимых условий для поддержки одаренных детей, пропаганда научных знаний. Для п</w:t>
      </w:r>
      <w:r>
        <w:rPr>
          <w:sz w:val="24"/>
          <w:szCs w:val="24"/>
        </w:rPr>
        <w:t>роведения муниципального этапа о</w:t>
      </w:r>
      <w:r w:rsidR="00862233" w:rsidRPr="002E0D43">
        <w:rPr>
          <w:sz w:val="24"/>
          <w:szCs w:val="24"/>
        </w:rPr>
        <w:t>лимпиады создаются Организационный комитет и жюри.</w:t>
      </w:r>
    </w:p>
    <w:p w:rsidR="009B2401" w:rsidRPr="002E0D43" w:rsidRDefault="009B2401" w:rsidP="009B2401">
      <w:pPr>
        <w:pStyle w:val="a4"/>
        <w:shd w:val="clear" w:color="auto" w:fill="auto"/>
        <w:spacing w:after="0" w:line="413" w:lineRule="exact"/>
        <w:ind w:left="23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Олимпиада по физике проводится независимо в кажд</w:t>
      </w:r>
      <w:r w:rsidR="00A11024">
        <w:rPr>
          <w:sz w:val="24"/>
          <w:szCs w:val="24"/>
        </w:rPr>
        <w:t>ой из пяти возрастных параллелей</w:t>
      </w:r>
      <w:r w:rsidRPr="002E0D43">
        <w:rPr>
          <w:sz w:val="24"/>
          <w:szCs w:val="24"/>
        </w:rPr>
        <w:t xml:space="preserve"> для 7, 8, 9, 10 и 11 классов.</w:t>
      </w:r>
    </w:p>
    <w:p w:rsidR="00862233" w:rsidRPr="002E0D43" w:rsidRDefault="00862233" w:rsidP="009B2401">
      <w:pPr>
        <w:pStyle w:val="a4"/>
        <w:shd w:val="clear" w:color="auto" w:fill="auto"/>
        <w:spacing w:after="0" w:line="413" w:lineRule="exact"/>
        <w:ind w:left="23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Олимпиада проводится в один день и включает выполнение только теоретического задания.</w:t>
      </w:r>
    </w:p>
    <w:p w:rsidR="00862233" w:rsidRPr="002E0D43" w:rsidRDefault="00862233" w:rsidP="00CB2A54">
      <w:pPr>
        <w:pStyle w:val="a4"/>
        <w:shd w:val="clear" w:color="auto" w:fill="auto"/>
        <w:tabs>
          <w:tab w:val="left" w:pos="466"/>
        </w:tabs>
        <w:spacing w:after="0" w:line="413" w:lineRule="exact"/>
        <w:ind w:left="23" w:right="2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На муниципальн</w:t>
      </w:r>
      <w:r w:rsidR="00EC3EF1" w:rsidRPr="002E0D43">
        <w:rPr>
          <w:sz w:val="24"/>
          <w:szCs w:val="24"/>
        </w:rPr>
        <w:t>ом эт</w:t>
      </w:r>
      <w:r w:rsidR="00A11024">
        <w:rPr>
          <w:sz w:val="24"/>
          <w:szCs w:val="24"/>
        </w:rPr>
        <w:t>апе о</w:t>
      </w:r>
      <w:r w:rsidR="00942EA0">
        <w:rPr>
          <w:sz w:val="24"/>
          <w:szCs w:val="24"/>
        </w:rPr>
        <w:t xml:space="preserve">лимпиады </w:t>
      </w:r>
      <w:proofErr w:type="gramStart"/>
      <w:r w:rsidR="00942EA0">
        <w:rPr>
          <w:sz w:val="24"/>
          <w:szCs w:val="24"/>
        </w:rPr>
        <w:t>обучающимся  7</w:t>
      </w:r>
      <w:proofErr w:type="gramEnd"/>
      <w:r w:rsidR="00942EA0">
        <w:rPr>
          <w:sz w:val="24"/>
          <w:szCs w:val="24"/>
        </w:rPr>
        <w:t xml:space="preserve">-х , </w:t>
      </w:r>
      <w:r w:rsidR="00EC3EF1" w:rsidRPr="002E0D43">
        <w:rPr>
          <w:sz w:val="24"/>
          <w:szCs w:val="24"/>
        </w:rPr>
        <w:t xml:space="preserve">8-х </w:t>
      </w:r>
      <w:r w:rsidR="00942EA0">
        <w:rPr>
          <w:sz w:val="24"/>
          <w:szCs w:val="24"/>
        </w:rPr>
        <w:t xml:space="preserve">и 9-х </w:t>
      </w:r>
      <w:r w:rsidR="00EC3EF1" w:rsidRPr="002E0D43">
        <w:rPr>
          <w:sz w:val="24"/>
          <w:szCs w:val="24"/>
        </w:rPr>
        <w:t>классов</w:t>
      </w:r>
      <w:r w:rsidRPr="002E0D43">
        <w:rPr>
          <w:sz w:val="24"/>
          <w:szCs w:val="24"/>
        </w:rPr>
        <w:t xml:space="preserve"> предлагается </w:t>
      </w:r>
      <w:r w:rsidR="00942EA0">
        <w:rPr>
          <w:sz w:val="24"/>
          <w:szCs w:val="24"/>
        </w:rPr>
        <w:t>комплект из  4 задач</w:t>
      </w:r>
      <w:r w:rsidRPr="002E0D43">
        <w:rPr>
          <w:sz w:val="24"/>
          <w:szCs w:val="24"/>
        </w:rPr>
        <w:t>, на выполнение которых отводи</w:t>
      </w:r>
      <w:r w:rsidR="00747425" w:rsidRPr="002E0D43">
        <w:rPr>
          <w:sz w:val="24"/>
          <w:szCs w:val="24"/>
        </w:rPr>
        <w:t xml:space="preserve">тся </w:t>
      </w:r>
      <w:r w:rsidR="00747425" w:rsidRPr="00E56F7D">
        <w:rPr>
          <w:b/>
          <w:sz w:val="24"/>
          <w:szCs w:val="24"/>
        </w:rPr>
        <w:t>3 астрономических</w:t>
      </w:r>
      <w:r w:rsidR="00747425" w:rsidRPr="002E0D43">
        <w:rPr>
          <w:sz w:val="24"/>
          <w:szCs w:val="24"/>
        </w:rPr>
        <w:t xml:space="preserve"> часа</w:t>
      </w:r>
      <w:r w:rsidRPr="002E0D43">
        <w:rPr>
          <w:sz w:val="24"/>
          <w:szCs w:val="24"/>
        </w:rPr>
        <w:t>.</w:t>
      </w:r>
    </w:p>
    <w:p w:rsidR="00862233" w:rsidRPr="002E0D43" w:rsidRDefault="00EC3EF1" w:rsidP="00CB2A54">
      <w:pPr>
        <w:pStyle w:val="a4"/>
        <w:shd w:val="clear" w:color="auto" w:fill="auto"/>
        <w:spacing w:after="0" w:line="413" w:lineRule="exact"/>
        <w:ind w:left="23" w:right="20" w:firstLine="709"/>
        <w:jc w:val="both"/>
        <w:rPr>
          <w:sz w:val="24"/>
          <w:szCs w:val="24"/>
        </w:rPr>
      </w:pPr>
      <w:proofErr w:type="gramStart"/>
      <w:r w:rsidRPr="002E0D43">
        <w:rPr>
          <w:sz w:val="24"/>
          <w:szCs w:val="24"/>
        </w:rPr>
        <w:t xml:space="preserve">Обучающимся </w:t>
      </w:r>
      <w:r w:rsidR="00942EA0">
        <w:rPr>
          <w:sz w:val="24"/>
          <w:szCs w:val="24"/>
        </w:rPr>
        <w:t xml:space="preserve"> 10</w:t>
      </w:r>
      <w:proofErr w:type="gramEnd"/>
      <w:r w:rsidR="00942EA0">
        <w:rPr>
          <w:sz w:val="24"/>
          <w:szCs w:val="24"/>
        </w:rPr>
        <w:t xml:space="preserve">-х и </w:t>
      </w:r>
      <w:r w:rsidR="00862233" w:rsidRPr="002E0D43">
        <w:rPr>
          <w:sz w:val="24"/>
          <w:szCs w:val="24"/>
        </w:rPr>
        <w:t>11-х класс</w:t>
      </w:r>
      <w:r w:rsidRPr="002E0D43">
        <w:rPr>
          <w:sz w:val="24"/>
          <w:szCs w:val="24"/>
        </w:rPr>
        <w:t>ов</w:t>
      </w:r>
      <w:r w:rsidR="00E56F7D">
        <w:rPr>
          <w:sz w:val="24"/>
          <w:szCs w:val="24"/>
        </w:rPr>
        <w:t xml:space="preserve"> предлагается комплект из </w:t>
      </w:r>
      <w:r w:rsidR="00862233" w:rsidRPr="002E0D43">
        <w:rPr>
          <w:sz w:val="24"/>
          <w:szCs w:val="24"/>
        </w:rPr>
        <w:t xml:space="preserve"> 5 задач, на выполнение к</w:t>
      </w:r>
      <w:r w:rsidR="00D37625">
        <w:rPr>
          <w:sz w:val="24"/>
          <w:szCs w:val="24"/>
        </w:rPr>
        <w:t xml:space="preserve">оторых отводится </w:t>
      </w:r>
      <w:r w:rsidR="00D37625" w:rsidRPr="00E56F7D">
        <w:rPr>
          <w:b/>
          <w:sz w:val="24"/>
          <w:szCs w:val="24"/>
        </w:rPr>
        <w:t xml:space="preserve">3 часа </w:t>
      </w:r>
      <w:r w:rsidR="00747425" w:rsidRPr="00E56F7D">
        <w:rPr>
          <w:b/>
          <w:sz w:val="24"/>
          <w:szCs w:val="24"/>
        </w:rPr>
        <w:t>5</w:t>
      </w:r>
      <w:r w:rsidR="00D37625" w:rsidRPr="00E56F7D">
        <w:rPr>
          <w:b/>
          <w:sz w:val="24"/>
          <w:szCs w:val="24"/>
        </w:rPr>
        <w:t>0 минут</w:t>
      </w:r>
      <w:r w:rsidR="00862233" w:rsidRPr="002E0D43">
        <w:rPr>
          <w:sz w:val="24"/>
          <w:szCs w:val="24"/>
        </w:rPr>
        <w:t>.</w:t>
      </w:r>
    </w:p>
    <w:p w:rsidR="00862233" w:rsidRPr="002E0D43" w:rsidRDefault="002E0D43" w:rsidP="00862233">
      <w:pPr>
        <w:pStyle w:val="22"/>
        <w:keepNext/>
        <w:keepLines/>
        <w:shd w:val="clear" w:color="auto" w:fill="auto"/>
        <w:spacing w:line="422" w:lineRule="exact"/>
        <w:ind w:left="4180"/>
        <w:jc w:val="left"/>
        <w:rPr>
          <w:sz w:val="24"/>
          <w:szCs w:val="24"/>
        </w:rPr>
      </w:pPr>
      <w:bookmarkStart w:id="2" w:name="bookmark45"/>
      <w:r w:rsidRPr="002E0D43">
        <w:rPr>
          <w:sz w:val="24"/>
          <w:szCs w:val="24"/>
        </w:rPr>
        <w:t>Жюри, е</w:t>
      </w:r>
      <w:r w:rsidR="00862233" w:rsidRPr="002E0D43">
        <w:rPr>
          <w:sz w:val="24"/>
          <w:szCs w:val="24"/>
        </w:rPr>
        <w:t>го функции</w:t>
      </w:r>
      <w:bookmarkEnd w:id="2"/>
    </w:p>
    <w:p w:rsidR="00862233" w:rsidRPr="002E0D43" w:rsidRDefault="00862233" w:rsidP="00862233">
      <w:pPr>
        <w:pStyle w:val="a4"/>
        <w:shd w:val="clear" w:color="auto" w:fill="auto"/>
        <w:spacing w:after="0" w:line="422" w:lineRule="exact"/>
        <w:ind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Жюри муниципального этапа </w:t>
      </w:r>
      <w:r w:rsidR="00A11024">
        <w:rPr>
          <w:sz w:val="24"/>
          <w:szCs w:val="24"/>
        </w:rPr>
        <w:t>о</w:t>
      </w:r>
      <w:r w:rsidRPr="002E0D43">
        <w:rPr>
          <w:sz w:val="24"/>
          <w:szCs w:val="24"/>
        </w:rPr>
        <w:t>лимпиады выполняет следующие функции: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принимает для оценивания закодированные (обезличенные) </w:t>
      </w:r>
      <w:r w:rsidR="00A11024">
        <w:rPr>
          <w:sz w:val="24"/>
          <w:szCs w:val="24"/>
        </w:rPr>
        <w:t>олимпиадные работы участни</w:t>
      </w:r>
      <w:r w:rsidR="00A11024">
        <w:rPr>
          <w:sz w:val="24"/>
          <w:szCs w:val="24"/>
        </w:rPr>
        <w:softHyphen/>
        <w:t>ков о</w:t>
      </w:r>
      <w:r w:rsidRPr="002E0D43">
        <w:rPr>
          <w:sz w:val="24"/>
          <w:szCs w:val="24"/>
        </w:rPr>
        <w:t>лимпиады;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оценивает выполненные олимпиадные задания в соответствии с утвержденными критерия</w:t>
      </w:r>
      <w:r w:rsidRPr="002E0D43">
        <w:rPr>
          <w:sz w:val="24"/>
          <w:szCs w:val="24"/>
        </w:rPr>
        <w:softHyphen/>
        <w:t>ми и методиками оценивания выполненных олимпиадных заданий;</w:t>
      </w:r>
    </w:p>
    <w:p w:rsidR="00862233" w:rsidRPr="002E0D43" w:rsidRDefault="00A11024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90"/>
        </w:tabs>
        <w:spacing w:after="0" w:line="422" w:lineRule="exact"/>
        <w:ind w:right="20"/>
        <w:jc w:val="left"/>
        <w:rPr>
          <w:sz w:val="24"/>
          <w:szCs w:val="24"/>
        </w:rPr>
      </w:pPr>
      <w:r>
        <w:rPr>
          <w:sz w:val="24"/>
          <w:szCs w:val="24"/>
        </w:rPr>
        <w:t>проводит с участниками о</w:t>
      </w:r>
      <w:r w:rsidR="00862233" w:rsidRPr="002E0D43">
        <w:rPr>
          <w:sz w:val="24"/>
          <w:szCs w:val="24"/>
        </w:rPr>
        <w:t>лимпиады анализ олимпиадных заданий и их решений;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9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осуществ</w:t>
      </w:r>
      <w:r w:rsidR="00A11024">
        <w:rPr>
          <w:sz w:val="24"/>
          <w:szCs w:val="24"/>
        </w:rPr>
        <w:t>ляет очно по запросу участника о</w:t>
      </w:r>
      <w:r w:rsidRPr="002E0D43">
        <w:rPr>
          <w:sz w:val="24"/>
          <w:szCs w:val="24"/>
        </w:rPr>
        <w:t>лимпиады показ выполненных им олимпиадных заданий;</w:t>
      </w:r>
    </w:p>
    <w:p w:rsidR="00862233" w:rsidRPr="002E0D43" w:rsidRDefault="00A11024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представляет результаты о</w:t>
      </w:r>
      <w:r w:rsidR="00862233" w:rsidRPr="002E0D43">
        <w:rPr>
          <w:sz w:val="24"/>
          <w:szCs w:val="24"/>
        </w:rPr>
        <w:t>лимпиады ее участникам;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65"/>
        </w:tabs>
        <w:spacing w:after="0" w:line="422" w:lineRule="exact"/>
        <w:jc w:val="both"/>
        <w:rPr>
          <w:sz w:val="24"/>
          <w:szCs w:val="24"/>
        </w:rPr>
      </w:pPr>
      <w:r w:rsidRPr="002E0D43">
        <w:rPr>
          <w:sz w:val="24"/>
          <w:szCs w:val="24"/>
        </w:rPr>
        <w:lastRenderedPageBreak/>
        <w:t>рассматривает очно апелляции участников;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определяет победителей и призеров олимпиады на основании рейтинга и в соответствии с квотой, установленной организатором олимпиады;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представляет организатору олимпиады результаты олимпиады (протоколы) для их утвер</w:t>
      </w:r>
      <w:r w:rsidRPr="002E0D43">
        <w:rPr>
          <w:sz w:val="24"/>
          <w:szCs w:val="24"/>
        </w:rPr>
        <w:softHyphen/>
        <w:t>ждения;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составляет и представляет организатору олимпиады аналитический отчет о результатах вы</w:t>
      </w:r>
      <w:r w:rsidRPr="002E0D43">
        <w:rPr>
          <w:sz w:val="24"/>
          <w:szCs w:val="24"/>
        </w:rPr>
        <w:softHyphen/>
        <w:t>полнения олимпиадных заданий.</w:t>
      </w:r>
    </w:p>
    <w:p w:rsidR="00862233" w:rsidRPr="002E0D43" w:rsidRDefault="00862233" w:rsidP="00862233">
      <w:pPr>
        <w:pStyle w:val="11"/>
        <w:keepNext/>
        <w:keepLines/>
        <w:shd w:val="clear" w:color="auto" w:fill="auto"/>
        <w:spacing w:before="0" w:after="0" w:line="566" w:lineRule="exact"/>
        <w:ind w:left="40"/>
        <w:jc w:val="center"/>
        <w:rPr>
          <w:sz w:val="24"/>
          <w:szCs w:val="24"/>
        </w:rPr>
      </w:pPr>
      <w:bookmarkStart w:id="3" w:name="bookmark46"/>
      <w:r w:rsidRPr="002E0D43">
        <w:rPr>
          <w:sz w:val="24"/>
          <w:szCs w:val="24"/>
        </w:rPr>
        <w:t>Требований к проведению муниципального этапа</w:t>
      </w:r>
      <w:r w:rsidR="002E0D43" w:rsidRPr="002E0D43">
        <w:rPr>
          <w:sz w:val="24"/>
          <w:szCs w:val="24"/>
        </w:rPr>
        <w:t>.</w:t>
      </w:r>
      <w:r w:rsidRPr="002E0D43">
        <w:rPr>
          <w:sz w:val="24"/>
          <w:szCs w:val="24"/>
        </w:rPr>
        <w:t xml:space="preserve"> </w:t>
      </w:r>
      <w:r w:rsidRPr="002E0D43">
        <w:rPr>
          <w:rStyle w:val="111"/>
          <w:b/>
          <w:bCs/>
          <w:sz w:val="24"/>
          <w:szCs w:val="24"/>
        </w:rPr>
        <w:t>Порядок регистрации участников</w:t>
      </w:r>
      <w:bookmarkEnd w:id="3"/>
    </w:p>
    <w:p w:rsidR="00862233" w:rsidRPr="002E0D43" w:rsidRDefault="00A11024" w:rsidP="00862233">
      <w:pPr>
        <w:pStyle w:val="a4"/>
        <w:numPr>
          <w:ilvl w:val="0"/>
          <w:numId w:val="4"/>
        </w:numPr>
        <w:shd w:val="clear" w:color="auto" w:fill="auto"/>
        <w:tabs>
          <w:tab w:val="left" w:pos="620"/>
        </w:tabs>
        <w:spacing w:after="0" w:line="418" w:lineRule="exact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 участники о</w:t>
      </w:r>
      <w:r w:rsidR="00862233" w:rsidRPr="002E0D43">
        <w:rPr>
          <w:sz w:val="24"/>
          <w:szCs w:val="24"/>
        </w:rPr>
        <w:t>лимпиады проходят в обязательном порядке процедуру регистрации.</w:t>
      </w:r>
    </w:p>
    <w:p w:rsidR="00862233" w:rsidRPr="002E0D43" w:rsidRDefault="00A11024" w:rsidP="00862233">
      <w:pPr>
        <w:pStyle w:val="a4"/>
        <w:numPr>
          <w:ilvl w:val="0"/>
          <w:numId w:val="4"/>
        </w:numPr>
        <w:shd w:val="clear" w:color="auto" w:fill="auto"/>
        <w:tabs>
          <w:tab w:val="left" w:pos="639"/>
        </w:tabs>
        <w:spacing w:after="630" w:line="418" w:lineRule="exact"/>
        <w:ind w:left="2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Регистрация участников о</w:t>
      </w:r>
      <w:r w:rsidR="00862233" w:rsidRPr="002E0D43">
        <w:rPr>
          <w:sz w:val="24"/>
          <w:szCs w:val="24"/>
        </w:rPr>
        <w:t>лимпиады осуществляет Орг</w:t>
      </w:r>
      <w:r>
        <w:rPr>
          <w:sz w:val="24"/>
          <w:szCs w:val="24"/>
        </w:rPr>
        <w:t>комитет соответствующего этапа о</w:t>
      </w:r>
      <w:r w:rsidR="00862233" w:rsidRPr="002E0D43">
        <w:rPr>
          <w:sz w:val="24"/>
          <w:szCs w:val="24"/>
        </w:rPr>
        <w:t>лимпиады перед началом его проведения.</w:t>
      </w:r>
    </w:p>
    <w:p w:rsidR="00862233" w:rsidRPr="002E0D43" w:rsidRDefault="00862233" w:rsidP="00862233">
      <w:pPr>
        <w:pStyle w:val="22"/>
        <w:keepNext/>
        <w:keepLines/>
        <w:shd w:val="clear" w:color="auto" w:fill="auto"/>
        <w:spacing w:after="152" w:line="230" w:lineRule="exact"/>
        <w:ind w:left="40"/>
        <w:jc w:val="center"/>
        <w:rPr>
          <w:sz w:val="24"/>
          <w:szCs w:val="24"/>
        </w:rPr>
      </w:pPr>
      <w:bookmarkStart w:id="4" w:name="bookmark47"/>
      <w:r w:rsidRPr="002E0D43">
        <w:rPr>
          <w:sz w:val="24"/>
          <w:szCs w:val="24"/>
        </w:rPr>
        <w:t>Форма проведения муниципального этапа</w:t>
      </w:r>
      <w:bookmarkEnd w:id="4"/>
    </w:p>
    <w:p w:rsidR="00862233" w:rsidRPr="002E0D43" w:rsidRDefault="00862233" w:rsidP="00862233">
      <w:pPr>
        <w:pStyle w:val="a4"/>
        <w:shd w:val="clear" w:color="auto" w:fill="auto"/>
        <w:spacing w:after="506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М</w:t>
      </w:r>
      <w:r w:rsidR="00A11024">
        <w:rPr>
          <w:sz w:val="24"/>
          <w:szCs w:val="24"/>
        </w:rPr>
        <w:t>униципальный этап о</w:t>
      </w:r>
      <w:r w:rsidRPr="002E0D43">
        <w:rPr>
          <w:sz w:val="24"/>
          <w:szCs w:val="24"/>
        </w:rPr>
        <w:t>лимпиады по физике проводятся в один тур (теоретический) индивиду</w:t>
      </w:r>
      <w:r w:rsidRPr="002E0D43">
        <w:rPr>
          <w:sz w:val="24"/>
          <w:szCs w:val="24"/>
        </w:rPr>
        <w:softHyphen/>
        <w:t>альных состязаний участников. Отчёт о проделанной работе участники сдают в письменной форме. Дополнительный устный опрос не допускается.</w:t>
      </w:r>
    </w:p>
    <w:p w:rsidR="00862233" w:rsidRPr="002E0D43" w:rsidRDefault="00862233" w:rsidP="00862233">
      <w:pPr>
        <w:pStyle w:val="22"/>
        <w:keepNext/>
        <w:keepLines/>
        <w:shd w:val="clear" w:color="auto" w:fill="auto"/>
        <w:spacing w:after="142" w:line="230" w:lineRule="exact"/>
        <w:ind w:left="40"/>
        <w:jc w:val="center"/>
        <w:rPr>
          <w:sz w:val="24"/>
          <w:szCs w:val="24"/>
        </w:rPr>
      </w:pPr>
      <w:bookmarkStart w:id="5" w:name="bookmark48"/>
      <w:r w:rsidRPr="002E0D43">
        <w:rPr>
          <w:sz w:val="24"/>
          <w:szCs w:val="24"/>
        </w:rPr>
        <w:t>Порядок проведения тура</w:t>
      </w:r>
      <w:bookmarkEnd w:id="5"/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5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Перед началом теоретического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отчётов о проделанной работе, и т.д.).</w:t>
      </w:r>
    </w:p>
    <w:p w:rsidR="00862233" w:rsidRPr="002E0D43" w:rsidRDefault="00A11024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25"/>
        </w:tabs>
        <w:spacing w:after="0" w:line="413" w:lineRule="exact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заданий о</w:t>
      </w:r>
      <w:r w:rsidR="00520470">
        <w:rPr>
          <w:sz w:val="24"/>
          <w:szCs w:val="24"/>
        </w:rPr>
        <w:t>лимпиады каждому участнику выдае</w:t>
      </w:r>
      <w:r w:rsidR="00862233" w:rsidRPr="002E0D43">
        <w:rPr>
          <w:sz w:val="24"/>
          <w:szCs w:val="24"/>
        </w:rPr>
        <w:t>тся тетрадь в клетку.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25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Участникам олимпиады запрещено использование для записи решени</w:t>
      </w:r>
      <w:r w:rsidR="00CB2A54" w:rsidRPr="002E0D43">
        <w:rPr>
          <w:sz w:val="24"/>
          <w:szCs w:val="24"/>
        </w:rPr>
        <w:t xml:space="preserve">й ручки с красными </w:t>
      </w:r>
      <w:r w:rsidR="00F52B24">
        <w:rPr>
          <w:sz w:val="24"/>
          <w:szCs w:val="24"/>
        </w:rPr>
        <w:t>чернилами. Во время тура</w:t>
      </w:r>
      <w:r w:rsidRPr="002E0D43">
        <w:rPr>
          <w:sz w:val="24"/>
          <w:szCs w:val="24"/>
        </w:rPr>
        <w:t xml:space="preserve"> участникам олимпиады запрещено пользоваться ка</w:t>
      </w:r>
      <w:r w:rsidRPr="002E0D43">
        <w:rPr>
          <w:sz w:val="24"/>
          <w:szCs w:val="24"/>
        </w:rPr>
        <w:softHyphen/>
        <w:t>кими-либо средствами связи.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3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Члены жюри раздают условия участникам олимпиады и записывают на доске время на</w:t>
      </w:r>
      <w:r w:rsidRPr="002E0D43">
        <w:rPr>
          <w:sz w:val="24"/>
          <w:szCs w:val="24"/>
        </w:rPr>
        <w:softHyphen/>
        <w:t>чала и окончания тура в данной аудитории.</w:t>
      </w:r>
    </w:p>
    <w:p w:rsidR="00862233" w:rsidRPr="002E0D43" w:rsidRDefault="00862233" w:rsidP="00427F43">
      <w:pPr>
        <w:pStyle w:val="a4"/>
        <w:numPr>
          <w:ilvl w:val="0"/>
          <w:numId w:val="5"/>
        </w:numPr>
        <w:shd w:val="clear" w:color="auto" w:fill="auto"/>
        <w:tabs>
          <w:tab w:val="left" w:pos="63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Через 15 минут после начала тура участники олимпиады могут задавать вопросы по ус</w:t>
      </w:r>
      <w:r w:rsidRPr="002E0D43">
        <w:rPr>
          <w:sz w:val="24"/>
          <w:szCs w:val="24"/>
        </w:rPr>
        <w:softHyphen/>
        <w:t>ловиям задач (в письменной форме). В этой связи у дежурных по аудитории должны быть в наличии листы бумаги для вопросов. Ответы на содержательные вопросы озвучиваются чле</w:t>
      </w:r>
      <w:r w:rsidRPr="002E0D43">
        <w:rPr>
          <w:sz w:val="24"/>
          <w:szCs w:val="24"/>
        </w:rPr>
        <w:softHyphen/>
        <w:t>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«без комментариев</w:t>
      </w:r>
      <w:r w:rsidR="00DE1F23" w:rsidRPr="002E0D43">
        <w:rPr>
          <w:sz w:val="24"/>
          <w:szCs w:val="24"/>
        </w:rPr>
        <w:t xml:space="preserve">». </w:t>
      </w:r>
      <w:r w:rsidRPr="002E0D43">
        <w:rPr>
          <w:sz w:val="24"/>
          <w:szCs w:val="24"/>
        </w:rPr>
        <w:t>Дежурный по аудитории напоминает участникам о времени, оставшемся до окончания тура за полчаса, за 15 минут и за 5 минут.</w:t>
      </w:r>
    </w:p>
    <w:p w:rsidR="00862233" w:rsidRPr="002E0D43" w:rsidRDefault="00862233" w:rsidP="00427F43">
      <w:pPr>
        <w:pStyle w:val="a4"/>
        <w:numPr>
          <w:ilvl w:val="0"/>
          <w:numId w:val="5"/>
        </w:numPr>
        <w:shd w:val="clear" w:color="auto" w:fill="auto"/>
        <w:tabs>
          <w:tab w:val="left" w:pos="625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lastRenderedPageBreak/>
        <w:t>Участник олимпиады обязан</w:t>
      </w:r>
      <w:r w:rsidRPr="002E0D43">
        <w:rPr>
          <w:rStyle w:val="3"/>
          <w:sz w:val="24"/>
          <w:szCs w:val="24"/>
        </w:rPr>
        <w:t xml:space="preserve"> до</w:t>
      </w:r>
      <w:r w:rsidRPr="002E0D43">
        <w:rPr>
          <w:sz w:val="24"/>
          <w:szCs w:val="24"/>
        </w:rPr>
        <w:t xml:space="preserve"> истечения отведенного на тур времени сдать свою работу (тетради и дополнительные листы).</w:t>
      </w:r>
    </w:p>
    <w:p w:rsidR="00862233" w:rsidRPr="002E0D43" w:rsidRDefault="00862233" w:rsidP="00427F43">
      <w:pPr>
        <w:pStyle w:val="a4"/>
        <w:shd w:val="clear" w:color="auto" w:fill="auto"/>
        <w:spacing w:after="0" w:line="413" w:lineRule="exact"/>
        <w:ind w:right="14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7. </w:t>
      </w:r>
      <w:r w:rsidR="002E0D43" w:rsidRPr="002E0D43">
        <w:rPr>
          <w:sz w:val="24"/>
          <w:szCs w:val="24"/>
        </w:rPr>
        <w:t xml:space="preserve">    </w:t>
      </w:r>
      <w:r w:rsidRPr="002E0D43">
        <w:rPr>
          <w:sz w:val="24"/>
          <w:szCs w:val="24"/>
        </w:rPr>
        <w:t>Участник может сдать работу досрочно, после чего должен незамедлительно покинуть место проведения тура.</w:t>
      </w:r>
    </w:p>
    <w:p w:rsidR="00862233" w:rsidRPr="002E0D43" w:rsidRDefault="00862233" w:rsidP="00427F43">
      <w:pPr>
        <w:pStyle w:val="22"/>
        <w:keepNext/>
        <w:keepLines/>
        <w:shd w:val="clear" w:color="auto" w:fill="auto"/>
        <w:spacing w:after="60" w:line="413" w:lineRule="exact"/>
        <w:ind w:left="2520"/>
        <w:jc w:val="both"/>
        <w:rPr>
          <w:sz w:val="24"/>
          <w:szCs w:val="24"/>
        </w:rPr>
      </w:pPr>
      <w:bookmarkStart w:id="6" w:name="bookmark49"/>
      <w:r w:rsidRPr="002E0D43">
        <w:rPr>
          <w:sz w:val="24"/>
          <w:szCs w:val="24"/>
        </w:rPr>
        <w:t>Процедура оценивания выполненных заданий</w:t>
      </w:r>
      <w:bookmarkEnd w:id="6"/>
    </w:p>
    <w:p w:rsidR="009B2401" w:rsidRPr="002E0D43" w:rsidRDefault="009B2401" w:rsidP="00427F43">
      <w:pPr>
        <w:pStyle w:val="a4"/>
        <w:shd w:val="clear" w:color="auto" w:fill="auto"/>
        <w:spacing w:after="0" w:line="413" w:lineRule="exact"/>
        <w:ind w:left="120" w:right="14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            </w:t>
      </w:r>
      <w:r w:rsidR="00862233" w:rsidRPr="002E0D43">
        <w:rPr>
          <w:sz w:val="24"/>
          <w:szCs w:val="24"/>
        </w:rPr>
        <w:t xml:space="preserve">Жюри олимпиады оценивает записи, приведенные в </w:t>
      </w:r>
      <w:r w:rsidR="00862233" w:rsidRPr="002E0D43">
        <w:rPr>
          <w:b/>
          <w:sz w:val="24"/>
          <w:szCs w:val="24"/>
        </w:rPr>
        <w:t>чистовике</w:t>
      </w:r>
      <w:r w:rsidR="00862233" w:rsidRPr="002E0D43">
        <w:rPr>
          <w:sz w:val="24"/>
          <w:szCs w:val="24"/>
        </w:rPr>
        <w:t>.</w:t>
      </w:r>
      <w:r w:rsidR="00862233" w:rsidRPr="002E0D43">
        <w:rPr>
          <w:rStyle w:val="23"/>
          <w:sz w:val="24"/>
          <w:szCs w:val="24"/>
        </w:rPr>
        <w:t xml:space="preserve"> Черновики не проверяются. Правильный ответ, приведенный без обоснования или полученный из неправильных рассуждений, не учитывается.</w:t>
      </w:r>
      <w:r w:rsidR="00862233" w:rsidRPr="002E0D43">
        <w:rPr>
          <w:sz w:val="24"/>
          <w:szCs w:val="24"/>
        </w:rPr>
        <w:t xml:space="preserve"> </w:t>
      </w:r>
    </w:p>
    <w:p w:rsidR="009B2401" w:rsidRPr="002E0D43" w:rsidRDefault="009B2401" w:rsidP="00427F43">
      <w:pPr>
        <w:pStyle w:val="a4"/>
        <w:shd w:val="clear" w:color="auto" w:fill="auto"/>
        <w:tabs>
          <w:tab w:val="left" w:pos="553"/>
        </w:tabs>
        <w:spacing w:after="0" w:line="413" w:lineRule="exact"/>
        <w:ind w:left="23" w:right="2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Если задача решена частично, то оценке подлежат этапы решения задачи. Не допускается снятие баллов за «плохой почерк» или за решение задачи способом, не совпадающим со способом, предложенным методической комиссией.</w:t>
      </w:r>
    </w:p>
    <w:p w:rsidR="009B2401" w:rsidRPr="002E0D43" w:rsidRDefault="009B2401" w:rsidP="00427F43">
      <w:pPr>
        <w:pStyle w:val="a4"/>
        <w:shd w:val="clear" w:color="auto" w:fill="auto"/>
        <w:spacing w:after="0" w:line="413" w:lineRule="exact"/>
        <w:ind w:left="23" w:right="20" w:firstLine="709"/>
        <w:jc w:val="both"/>
        <w:rPr>
          <w:i/>
          <w:sz w:val="24"/>
          <w:szCs w:val="24"/>
        </w:rPr>
      </w:pPr>
      <w:r w:rsidRPr="002E0D43">
        <w:rPr>
          <w:b/>
          <w:i/>
          <w:sz w:val="24"/>
          <w:szCs w:val="24"/>
        </w:rPr>
        <w:t>Примечание.</w:t>
      </w:r>
      <w:r w:rsidRPr="002E0D43">
        <w:rPr>
          <w:i/>
          <w:sz w:val="24"/>
          <w:szCs w:val="24"/>
        </w:rPr>
        <w:t xml:space="preserve"> Вообще не следует слишком догматично следовать авторской системе оценива</w:t>
      </w:r>
      <w:r w:rsidRPr="002E0D43">
        <w:rPr>
          <w:i/>
          <w:sz w:val="24"/>
          <w:szCs w:val="24"/>
        </w:rPr>
        <w:softHyphen/>
        <w:t>ния (это лишь рекомендации!). Решения и подходы школьников могут отличаться от автор</w:t>
      </w:r>
      <w:r w:rsidRPr="002E0D43">
        <w:rPr>
          <w:i/>
          <w:sz w:val="24"/>
          <w:szCs w:val="24"/>
        </w:rPr>
        <w:softHyphen/>
        <w:t>ских, быть не рациональными.</w:t>
      </w:r>
    </w:p>
    <w:p w:rsidR="00862233" w:rsidRPr="002E0D43" w:rsidRDefault="00862233" w:rsidP="00427F43">
      <w:pPr>
        <w:pStyle w:val="a4"/>
        <w:shd w:val="clear" w:color="auto" w:fill="auto"/>
        <w:spacing w:after="0" w:line="413" w:lineRule="exact"/>
        <w:ind w:right="142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Предварительные критерии оценивания разрабатываются авторами задач и приведены в методическом пособии. Решение каждой задачи оценивается целым числом баллов от 0 до 10. </w:t>
      </w:r>
    </w:p>
    <w:p w:rsidR="00862233" w:rsidRPr="002E0D43" w:rsidRDefault="004B75C4" w:rsidP="00427F43">
      <w:pPr>
        <w:pStyle w:val="a4"/>
        <w:shd w:val="clear" w:color="auto" w:fill="auto"/>
        <w:spacing w:before="258" w:after="0" w:line="413" w:lineRule="exact"/>
        <w:ind w:right="14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862233" w:rsidRPr="002E0D43">
        <w:rPr>
          <w:sz w:val="24"/>
          <w:szCs w:val="24"/>
        </w:rPr>
        <w:t>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</w:t>
      </w:r>
      <w:r w:rsidR="00862233" w:rsidRPr="002E0D43">
        <w:rPr>
          <w:sz w:val="24"/>
          <w:szCs w:val="24"/>
        </w:rPr>
        <w:softHyphen/>
        <w:t>пуск отдельных пунктов из критериев оценок). Итоговая оценка за задачу ставится в конце ре</w:t>
      </w:r>
      <w:r w:rsidR="00862233" w:rsidRPr="002E0D43">
        <w:rPr>
          <w:sz w:val="24"/>
          <w:szCs w:val="24"/>
        </w:rPr>
        <w:softHyphen/>
        <w:t>шения. Кроме того, член жюри заносит ее в таблицу на первой странице работы и ставит свою подпись под оценкой.</w:t>
      </w:r>
    </w:p>
    <w:p w:rsidR="00862233" w:rsidRPr="002E0D43" w:rsidRDefault="00862233" w:rsidP="00427F43">
      <w:pPr>
        <w:pStyle w:val="a4"/>
        <w:shd w:val="clear" w:color="auto" w:fill="auto"/>
        <w:spacing w:after="0" w:line="413" w:lineRule="exact"/>
        <w:ind w:right="2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По каждому олимпиадному заданию члены жюри заполняют оценочные ведомости (листы). Баллы, полученные участниками олимпиады за выполненные задания, заносятся в итоговую таблицу.</w:t>
      </w:r>
    </w:p>
    <w:p w:rsidR="00862233" w:rsidRPr="002E0D43" w:rsidRDefault="00862233" w:rsidP="00427F43">
      <w:pPr>
        <w:pStyle w:val="a4"/>
        <w:shd w:val="clear" w:color="auto" w:fill="auto"/>
        <w:spacing w:after="506" w:line="413" w:lineRule="exact"/>
        <w:ind w:right="2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</w:t>
      </w:r>
    </w:p>
    <w:p w:rsidR="004A06A3" w:rsidRPr="004A06A3" w:rsidRDefault="0063269F" w:rsidP="00427F43">
      <w:pPr>
        <w:pStyle w:val="22"/>
        <w:keepNext/>
        <w:keepLines/>
        <w:shd w:val="clear" w:color="auto" w:fill="auto"/>
        <w:spacing w:after="152" w:line="360" w:lineRule="auto"/>
        <w:jc w:val="both"/>
        <w:rPr>
          <w:sz w:val="24"/>
          <w:szCs w:val="24"/>
        </w:rPr>
      </w:pPr>
      <w:bookmarkStart w:id="7" w:name="bookmark52"/>
      <w:r w:rsidRPr="004A06A3">
        <w:rPr>
          <w:sz w:val="24"/>
          <w:szCs w:val="24"/>
        </w:rPr>
        <w:t>Порядок показа выполненных олимпиадах заданий</w:t>
      </w:r>
    </w:p>
    <w:p w:rsidR="004A06A3" w:rsidRPr="00A11024" w:rsidRDefault="0063269F" w:rsidP="00427F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t xml:space="preserve">1. Разбор заданий и показ </w:t>
      </w:r>
      <w:r w:rsidR="004A06A3" w:rsidRPr="00A11024">
        <w:rPr>
          <w:rFonts w:ascii="Times New Roman" w:hAnsi="Times New Roman" w:cs="Times New Roman"/>
          <w:sz w:val="24"/>
          <w:szCs w:val="24"/>
        </w:rPr>
        <w:t xml:space="preserve">работ проводятся обязательно. </w:t>
      </w:r>
    </w:p>
    <w:p w:rsidR="004A06A3" w:rsidRPr="00A11024" w:rsidRDefault="0063269F" w:rsidP="00427F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t>2. Основная цель процедуры разбора заданий – информировать участников олимпиады о правильных решениях предложенных заданий, об</w:t>
      </w:r>
      <w:r w:rsidR="004A06A3" w:rsidRPr="00A11024">
        <w:rPr>
          <w:rFonts w:ascii="Times New Roman" w:hAnsi="Times New Roman" w:cs="Times New Roman"/>
          <w:sz w:val="24"/>
          <w:szCs w:val="24"/>
        </w:rPr>
        <w:t>ъяснить типичные ошибки и недоче</w:t>
      </w:r>
      <w:r w:rsidRPr="00A11024">
        <w:rPr>
          <w:rFonts w:ascii="Times New Roman" w:hAnsi="Times New Roman" w:cs="Times New Roman"/>
          <w:sz w:val="24"/>
          <w:szCs w:val="24"/>
        </w:rPr>
        <w:t xml:space="preserve">ты, проинформировать о системе оценивания заданий. Решение о форме проведения разбора заданий принимает организатор соответствующего этапа олимпиады. </w:t>
      </w:r>
    </w:p>
    <w:p w:rsidR="004A06A3" w:rsidRPr="00A11024" w:rsidRDefault="0063269F" w:rsidP="00A11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lastRenderedPageBreak/>
        <w:t>3. В процессе проведения разбора заданий участники олимпиады должны получить всю необходимую информацию по поводу оценивания их работ, что должно привести к уменьшению числа необоснованных апелл</w:t>
      </w:r>
      <w:r w:rsidR="004A06A3" w:rsidRPr="00A11024">
        <w:rPr>
          <w:rFonts w:ascii="Times New Roman" w:hAnsi="Times New Roman" w:cs="Times New Roman"/>
          <w:sz w:val="24"/>
          <w:szCs w:val="24"/>
        </w:rPr>
        <w:t xml:space="preserve">яций по результатам проверки. </w:t>
      </w:r>
    </w:p>
    <w:p w:rsidR="004A06A3" w:rsidRPr="00A11024" w:rsidRDefault="0063269F" w:rsidP="00A11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t>4.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олимпиады, сообщаются критерии о</w:t>
      </w:r>
      <w:r w:rsidR="004A06A3" w:rsidRPr="00A11024">
        <w:rPr>
          <w:rFonts w:ascii="Times New Roman" w:hAnsi="Times New Roman" w:cs="Times New Roman"/>
          <w:sz w:val="24"/>
          <w:szCs w:val="24"/>
        </w:rPr>
        <w:t xml:space="preserve">ценивания каждого из заданий. </w:t>
      </w:r>
    </w:p>
    <w:p w:rsidR="004A06A3" w:rsidRPr="00A11024" w:rsidRDefault="0063269F" w:rsidP="00A11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t xml:space="preserve">5. Каждый участник имеет право ознакомиться с результатами проверки своей работы до подведения </w:t>
      </w:r>
      <w:r w:rsidR="004A06A3" w:rsidRPr="00A11024">
        <w:rPr>
          <w:rFonts w:ascii="Times New Roman" w:hAnsi="Times New Roman" w:cs="Times New Roman"/>
          <w:sz w:val="24"/>
          <w:szCs w:val="24"/>
        </w:rPr>
        <w:t xml:space="preserve">официальных итогов олимпиады. </w:t>
      </w:r>
    </w:p>
    <w:p w:rsidR="00A11024" w:rsidRPr="00A11024" w:rsidRDefault="0063269F" w:rsidP="00A11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t>6. Порядок проведения показа работ и апелляций по оценке работ участников определяется совместно оргкомитетом и жюри школьного или муниципального этапа. Показ работ проводится, как правило, в очной форме (допускается и дистанционная форма). В связи с необходимостью объективной и качественной оценки работ, а также предоставления участникам олимпиады возможности ознакомления с результатами проверки и проведения апелляций, рекомендуетс</w:t>
      </w:r>
      <w:r w:rsidR="004A06A3" w:rsidRPr="00A11024">
        <w:rPr>
          <w:rFonts w:ascii="Times New Roman" w:hAnsi="Times New Roman" w:cs="Times New Roman"/>
          <w:sz w:val="24"/>
          <w:szCs w:val="24"/>
        </w:rPr>
        <w:t>я определять победителей и призе</w:t>
      </w:r>
      <w:r w:rsidRPr="00A11024">
        <w:rPr>
          <w:rFonts w:ascii="Times New Roman" w:hAnsi="Times New Roman" w:cs="Times New Roman"/>
          <w:sz w:val="24"/>
          <w:szCs w:val="24"/>
        </w:rPr>
        <w:t>ров олимпиады не ранее чем через день после проведения олимпиады. Окончательное подведение итогов олимпиады возможно только после показа ра</w:t>
      </w:r>
      <w:r w:rsidR="004A06A3" w:rsidRPr="00A11024">
        <w:rPr>
          <w:rFonts w:ascii="Times New Roman" w:hAnsi="Times New Roman" w:cs="Times New Roman"/>
          <w:sz w:val="24"/>
          <w:szCs w:val="24"/>
        </w:rPr>
        <w:t xml:space="preserve">бот и проведения апелляций. </w:t>
      </w:r>
    </w:p>
    <w:p w:rsidR="004A06A3" w:rsidRPr="00A11024" w:rsidRDefault="004A06A3" w:rsidP="00A11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t>7.</w:t>
      </w:r>
      <w:r w:rsidR="0063269F" w:rsidRPr="00A11024">
        <w:rPr>
          <w:rFonts w:ascii="Times New Roman" w:hAnsi="Times New Roman" w:cs="Times New Roman"/>
          <w:sz w:val="24"/>
          <w:szCs w:val="24"/>
        </w:rPr>
        <w:t xml:space="preserve"> Дистанционный показ работ проводится тол</w:t>
      </w:r>
      <w:r w:rsidRPr="00A11024">
        <w:rPr>
          <w:rFonts w:ascii="Times New Roman" w:hAnsi="Times New Roman" w:cs="Times New Roman"/>
          <w:sz w:val="24"/>
          <w:szCs w:val="24"/>
        </w:rPr>
        <w:t xml:space="preserve">ько для участников олимпиады. </w:t>
      </w:r>
    </w:p>
    <w:p w:rsidR="004A06A3" w:rsidRPr="00A11024" w:rsidRDefault="0063269F" w:rsidP="00A11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t>8. Участник имеет право задать члену жюри вопросы по оц</w:t>
      </w:r>
      <w:r w:rsidR="004A06A3" w:rsidRPr="00A11024">
        <w:rPr>
          <w:rFonts w:ascii="Times New Roman" w:hAnsi="Times New Roman" w:cs="Times New Roman"/>
          <w:sz w:val="24"/>
          <w:szCs w:val="24"/>
        </w:rPr>
        <w:t xml:space="preserve">енке приведенного им решения. </w:t>
      </w:r>
    </w:p>
    <w:p w:rsidR="004A06A3" w:rsidRPr="00A11024" w:rsidRDefault="0063269F" w:rsidP="00A11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t>9. Во время очного показа работ участникам олимпиады запрещается иметь при се</w:t>
      </w:r>
      <w:r w:rsidR="004A06A3" w:rsidRPr="00A11024">
        <w:rPr>
          <w:rFonts w:ascii="Times New Roman" w:hAnsi="Times New Roman" w:cs="Times New Roman"/>
          <w:sz w:val="24"/>
          <w:szCs w:val="24"/>
        </w:rPr>
        <w:t xml:space="preserve">бе письменные принадлежности. </w:t>
      </w:r>
    </w:p>
    <w:p w:rsidR="004A06A3" w:rsidRPr="00A11024" w:rsidRDefault="0063269F" w:rsidP="00A11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t>10. Не рекомендуется осуществлять показ работ</w:t>
      </w:r>
      <w:r w:rsidR="004A06A3" w:rsidRPr="00A11024">
        <w:rPr>
          <w:rFonts w:ascii="Times New Roman" w:hAnsi="Times New Roman" w:cs="Times New Roman"/>
          <w:sz w:val="24"/>
          <w:szCs w:val="24"/>
        </w:rPr>
        <w:t xml:space="preserve"> в день проведения олимпиады. </w:t>
      </w:r>
    </w:p>
    <w:p w:rsidR="00A11024" w:rsidRDefault="0063269F" w:rsidP="00A11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24">
        <w:rPr>
          <w:rFonts w:ascii="Times New Roman" w:hAnsi="Times New Roman" w:cs="Times New Roman"/>
          <w:sz w:val="24"/>
          <w:szCs w:val="24"/>
        </w:rPr>
        <w:t xml:space="preserve">11. Не допускается изменение баллов во время показа работ. </w:t>
      </w:r>
    </w:p>
    <w:p w:rsidR="004A06A3" w:rsidRPr="004A06A3" w:rsidRDefault="0063269F" w:rsidP="004A06A3">
      <w:pPr>
        <w:pStyle w:val="22"/>
        <w:keepNext/>
        <w:keepLines/>
        <w:shd w:val="clear" w:color="auto" w:fill="auto"/>
        <w:spacing w:after="152" w:line="360" w:lineRule="auto"/>
        <w:jc w:val="left"/>
        <w:rPr>
          <w:sz w:val="24"/>
          <w:szCs w:val="24"/>
        </w:rPr>
      </w:pPr>
      <w:r w:rsidRPr="004A06A3">
        <w:rPr>
          <w:sz w:val="24"/>
          <w:szCs w:val="24"/>
        </w:rPr>
        <w:lastRenderedPageBreak/>
        <w:t>Порядок рассмотрения апелляций по резу</w:t>
      </w:r>
      <w:r w:rsidR="007109E0">
        <w:rPr>
          <w:sz w:val="24"/>
          <w:szCs w:val="24"/>
        </w:rPr>
        <w:t>льтатам проверки жюри олимпиадных</w:t>
      </w:r>
      <w:r w:rsidRPr="004A06A3">
        <w:rPr>
          <w:sz w:val="24"/>
          <w:szCs w:val="24"/>
        </w:rPr>
        <w:t xml:space="preserve"> заданий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1. Апелляция проводится в случаях несогласия участника олимпиады с результатами оценивания его олимпиадной работы (в том числе и в случае, если баллы выставлены неве</w:t>
      </w:r>
      <w:r w:rsidR="004A06A3" w:rsidRPr="004A06A3">
        <w:rPr>
          <w:b w:val="0"/>
          <w:sz w:val="24"/>
          <w:szCs w:val="24"/>
        </w:rPr>
        <w:t xml:space="preserve">рно по техническим причинам).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2. Не рекомендуется осуществлять проведение апелляций</w:t>
      </w:r>
      <w:r w:rsidR="004A06A3" w:rsidRPr="004A06A3">
        <w:rPr>
          <w:b w:val="0"/>
          <w:sz w:val="24"/>
          <w:szCs w:val="24"/>
        </w:rPr>
        <w:t xml:space="preserve"> в день проведения олимпиады.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3. Для проведения апелляции участник олимпиады подает письменное заявление. Заявление на апелляцию принимается в течение одног</w:t>
      </w:r>
      <w:r w:rsidR="00534C27">
        <w:rPr>
          <w:b w:val="0"/>
          <w:sz w:val="24"/>
          <w:szCs w:val="24"/>
        </w:rPr>
        <w:t xml:space="preserve">о астрономического часа </w:t>
      </w:r>
      <w:proofErr w:type="gramStart"/>
      <w:r w:rsidR="00534C27">
        <w:rPr>
          <w:b w:val="0"/>
          <w:sz w:val="24"/>
          <w:szCs w:val="24"/>
        </w:rPr>
        <w:t xml:space="preserve">после </w:t>
      </w:r>
      <w:r w:rsidRPr="004A06A3">
        <w:rPr>
          <w:b w:val="0"/>
          <w:sz w:val="24"/>
          <w:szCs w:val="24"/>
        </w:rPr>
        <w:t xml:space="preserve"> окончания</w:t>
      </w:r>
      <w:proofErr w:type="gramEnd"/>
      <w:r w:rsidRPr="004A06A3">
        <w:rPr>
          <w:b w:val="0"/>
          <w:sz w:val="24"/>
          <w:szCs w:val="24"/>
        </w:rPr>
        <w:t xml:space="preserve"> показа работ на имя председателя жюри в устано</w:t>
      </w:r>
      <w:r w:rsidR="004A06A3" w:rsidRPr="004A06A3">
        <w:rPr>
          <w:b w:val="0"/>
          <w:sz w:val="24"/>
          <w:szCs w:val="24"/>
        </w:rPr>
        <w:t xml:space="preserve">вленной форме (Приложение 2).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4.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</w:t>
      </w:r>
      <w:r w:rsidR="004A06A3" w:rsidRPr="004A06A3">
        <w:rPr>
          <w:b w:val="0"/>
          <w:sz w:val="24"/>
          <w:szCs w:val="24"/>
        </w:rPr>
        <w:t xml:space="preserve">метно-методической комиссией.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5. При рассмотрении апелляции присутствует участник олимпиады, подавший заявление и члены жюри, проверявшие данную задачу, ответственный за класс (па</w:t>
      </w:r>
      <w:r w:rsidR="004A06A3" w:rsidRPr="004A06A3">
        <w:rPr>
          <w:b w:val="0"/>
          <w:sz w:val="24"/>
          <w:szCs w:val="24"/>
        </w:rPr>
        <w:t xml:space="preserve">раллель) и председатель жюри.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6. Критерии и методика оценивания олимпиадных заданий не могут быть предметом апелля</w:t>
      </w:r>
      <w:r w:rsidR="004A06A3" w:rsidRPr="004A06A3">
        <w:rPr>
          <w:b w:val="0"/>
          <w:sz w:val="24"/>
          <w:szCs w:val="24"/>
        </w:rPr>
        <w:t xml:space="preserve">ции и пересмотру не подлежат.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7. Решения по апелляции принимаются простым большинством голосов. В случае равенства голосов председатель жюри </w:t>
      </w:r>
      <w:r w:rsidR="004A06A3" w:rsidRPr="004A06A3">
        <w:rPr>
          <w:b w:val="0"/>
          <w:sz w:val="24"/>
          <w:szCs w:val="24"/>
        </w:rPr>
        <w:t xml:space="preserve">имеет право решающего голоса.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8. По результатам рассмотрения апелляции выносится одно из следующих решений: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 </w:t>
      </w:r>
      <w:r w:rsidRPr="004A06A3">
        <w:rPr>
          <w:b w:val="0"/>
          <w:sz w:val="24"/>
          <w:szCs w:val="24"/>
        </w:rPr>
        <w:sym w:font="Symbol" w:char="F0B7"/>
      </w:r>
      <w:r w:rsidRPr="004A06A3">
        <w:rPr>
          <w:b w:val="0"/>
          <w:sz w:val="24"/>
          <w:szCs w:val="24"/>
        </w:rPr>
        <w:t xml:space="preserve"> об отклонении апелляции и сохранении выставленных баллов;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sym w:font="Symbol" w:char="F0B7"/>
      </w:r>
      <w:r w:rsidRPr="004A06A3">
        <w:rPr>
          <w:b w:val="0"/>
          <w:sz w:val="24"/>
          <w:szCs w:val="24"/>
        </w:rPr>
        <w:t xml:space="preserve"> об удовлетворении апелляции и корректировке баллов.</w:t>
      </w:r>
    </w:p>
    <w:p w:rsidR="004A06A3" w:rsidRPr="004A06A3" w:rsidRDefault="004A06A3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 </w:t>
      </w:r>
      <w:r w:rsidR="0063269F" w:rsidRPr="004A06A3">
        <w:rPr>
          <w:b w:val="0"/>
          <w:sz w:val="24"/>
          <w:szCs w:val="24"/>
        </w:rPr>
        <w:t xml:space="preserve">9. Решения по апелляции являются окончательными и пересмотру не подлежат.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10. Рассмотрение апелляции оформляется протоколом (Приложение 3), которы</w:t>
      </w:r>
      <w:r w:rsidR="004A06A3" w:rsidRPr="004A06A3">
        <w:rPr>
          <w:b w:val="0"/>
          <w:sz w:val="24"/>
          <w:szCs w:val="24"/>
        </w:rPr>
        <w:t xml:space="preserve">й подписывается членами жюри.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>11. Протоколы рассмотрения апелляции передаются председателю жюри для внесения соответствующих изменений в прот</w:t>
      </w:r>
      <w:r w:rsidR="004A06A3" w:rsidRPr="004A06A3">
        <w:rPr>
          <w:b w:val="0"/>
          <w:sz w:val="24"/>
          <w:szCs w:val="24"/>
        </w:rPr>
        <w:t xml:space="preserve">окол и отчетную документацию.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t xml:space="preserve">12. Документами по проведению апелляции являются: </w:t>
      </w:r>
    </w:p>
    <w:p w:rsidR="004A06A3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lastRenderedPageBreak/>
        <w:sym w:font="Symbol" w:char="F0B7"/>
      </w:r>
      <w:r w:rsidRPr="004A06A3">
        <w:rPr>
          <w:b w:val="0"/>
          <w:sz w:val="24"/>
          <w:szCs w:val="24"/>
        </w:rPr>
        <w:t xml:space="preserve"> письменные заявления об апелляциях участников олимпиады; </w:t>
      </w:r>
    </w:p>
    <w:p w:rsidR="0063269F" w:rsidRPr="004A06A3" w:rsidRDefault="0063269F" w:rsidP="00273717">
      <w:pPr>
        <w:pStyle w:val="22"/>
        <w:keepNext/>
        <w:keepLines/>
        <w:shd w:val="clear" w:color="auto" w:fill="auto"/>
        <w:spacing w:after="152" w:line="360" w:lineRule="auto"/>
        <w:jc w:val="both"/>
        <w:rPr>
          <w:b w:val="0"/>
          <w:sz w:val="24"/>
          <w:szCs w:val="24"/>
        </w:rPr>
      </w:pPr>
      <w:r w:rsidRPr="004A06A3">
        <w:rPr>
          <w:b w:val="0"/>
          <w:sz w:val="24"/>
          <w:szCs w:val="24"/>
        </w:rPr>
        <w:sym w:font="Symbol" w:char="F0B7"/>
      </w:r>
      <w:r w:rsidRPr="004A06A3">
        <w:rPr>
          <w:b w:val="0"/>
          <w:sz w:val="24"/>
          <w:szCs w:val="24"/>
        </w:rPr>
        <w:t xml:space="preserve"> журнал (листы) регистрации апелляций.</w:t>
      </w:r>
    </w:p>
    <w:p w:rsidR="00862233" w:rsidRPr="002E0D43" w:rsidRDefault="00862233" w:rsidP="00273717">
      <w:pPr>
        <w:pStyle w:val="22"/>
        <w:keepNext/>
        <w:keepLines/>
        <w:shd w:val="clear" w:color="auto" w:fill="auto"/>
        <w:spacing w:after="152" w:line="230" w:lineRule="exact"/>
        <w:ind w:left="27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Порядок подведения итогов Олимпиады</w:t>
      </w:r>
      <w:bookmarkEnd w:id="7"/>
    </w:p>
    <w:p w:rsidR="00862233" w:rsidRDefault="00862233" w:rsidP="00273717">
      <w:pPr>
        <w:pStyle w:val="a4"/>
        <w:numPr>
          <w:ilvl w:val="0"/>
          <w:numId w:val="6"/>
        </w:numPr>
        <w:shd w:val="clear" w:color="auto" w:fill="auto"/>
        <w:tabs>
          <w:tab w:val="left" w:pos="668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Победители и призеры муниципального этапа всероссийской олимпиады школьников определяются по результатам решения участниками задач в каждой из параллелей (отдельно по 7-м, 8-м, 9-м, 10-м и 11-м классам). Итоговый результат каждого участника подсчитывается как сумма полученных этим участником баллов з</w:t>
      </w:r>
      <w:r w:rsidR="00763485">
        <w:rPr>
          <w:sz w:val="24"/>
          <w:szCs w:val="24"/>
        </w:rPr>
        <w:t xml:space="preserve">а решение каждой </w:t>
      </w:r>
      <w:proofErr w:type="gramStart"/>
      <w:r w:rsidR="00763485">
        <w:rPr>
          <w:sz w:val="24"/>
          <w:szCs w:val="24"/>
        </w:rPr>
        <w:t>задачи  олимпиадного</w:t>
      </w:r>
      <w:proofErr w:type="gramEnd"/>
      <w:r w:rsidR="00763485">
        <w:rPr>
          <w:sz w:val="24"/>
          <w:szCs w:val="24"/>
        </w:rPr>
        <w:t xml:space="preserve"> задания</w:t>
      </w:r>
      <w:r w:rsidRPr="002E0D43">
        <w:rPr>
          <w:sz w:val="24"/>
          <w:szCs w:val="24"/>
        </w:rPr>
        <w:t>.</w:t>
      </w:r>
    </w:p>
    <w:p w:rsidR="00862233" w:rsidRDefault="00862233" w:rsidP="00273717">
      <w:pPr>
        <w:pStyle w:val="a4"/>
        <w:numPr>
          <w:ilvl w:val="0"/>
          <w:numId w:val="6"/>
        </w:numPr>
        <w:shd w:val="clear" w:color="auto" w:fill="auto"/>
        <w:tabs>
          <w:tab w:val="left" w:pos="64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</w:t>
      </w:r>
      <w:r w:rsidRPr="002E0D43">
        <w:rPr>
          <w:sz w:val="24"/>
          <w:szCs w:val="24"/>
        </w:rPr>
        <w:softHyphen/>
        <w:t>витном порядке. На основании итоговой таблицы жюри определяет победителей и призеров Олимпиады.</w:t>
      </w:r>
    </w:p>
    <w:p w:rsidR="0063269F" w:rsidRPr="0063269F" w:rsidRDefault="0063269F" w:rsidP="00273717">
      <w:pPr>
        <w:pStyle w:val="a4"/>
        <w:numPr>
          <w:ilvl w:val="0"/>
          <w:numId w:val="6"/>
        </w:numPr>
        <w:shd w:val="clear" w:color="auto" w:fill="auto"/>
        <w:tabs>
          <w:tab w:val="left" w:pos="644"/>
        </w:tabs>
        <w:spacing w:after="0" w:line="413" w:lineRule="exact"/>
        <w:ind w:left="20" w:right="20" w:firstLine="0"/>
        <w:jc w:val="both"/>
        <w:rPr>
          <w:b/>
          <w:sz w:val="24"/>
          <w:szCs w:val="24"/>
        </w:rPr>
      </w:pPr>
      <w:r>
        <w:t xml:space="preserve">Победители и призеры олимпиады определяются на основании рейтинга и в соответствии с квотой, установленной организатором этого этапа. </w:t>
      </w:r>
      <w:r w:rsidRPr="0063269F">
        <w:rPr>
          <w:b/>
        </w:rPr>
        <w:t>Примечание: победителем и призером олимпиады признается участник, набравший число баллов, установленное организатором соответствующего этапа.</w:t>
      </w:r>
    </w:p>
    <w:p w:rsidR="00862233" w:rsidRPr="002E0D43" w:rsidRDefault="00862233" w:rsidP="00273717">
      <w:pPr>
        <w:pStyle w:val="a4"/>
        <w:numPr>
          <w:ilvl w:val="0"/>
          <w:numId w:val="6"/>
        </w:numPr>
        <w:shd w:val="clear" w:color="auto" w:fill="auto"/>
        <w:tabs>
          <w:tab w:val="left" w:pos="639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Председатель жюри передает протокол по определению победителей и призеров в Орг</w:t>
      </w:r>
      <w:r w:rsidRPr="002E0D43">
        <w:rPr>
          <w:sz w:val="24"/>
          <w:szCs w:val="24"/>
        </w:rPr>
        <w:softHyphen/>
        <w:t>комитет для утверждения списка победителей и призеров Олимпиады по физике.</w:t>
      </w:r>
    </w:p>
    <w:p w:rsidR="00852697" w:rsidRPr="002E0D43" w:rsidRDefault="00852697" w:rsidP="00862233">
      <w:pPr>
        <w:pStyle w:val="11"/>
        <w:keepNext/>
        <w:keepLines/>
        <w:shd w:val="clear" w:color="auto" w:fill="auto"/>
        <w:spacing w:before="0" w:after="134" w:line="270" w:lineRule="exact"/>
        <w:ind w:left="1680"/>
        <w:rPr>
          <w:sz w:val="24"/>
          <w:szCs w:val="24"/>
        </w:rPr>
      </w:pPr>
      <w:bookmarkStart w:id="8" w:name="bookmark53"/>
    </w:p>
    <w:p w:rsidR="00862233" w:rsidRPr="002E0D43" w:rsidRDefault="00862233" w:rsidP="00862233">
      <w:pPr>
        <w:pStyle w:val="11"/>
        <w:keepNext/>
        <w:keepLines/>
        <w:shd w:val="clear" w:color="auto" w:fill="auto"/>
        <w:spacing w:before="0" w:after="134" w:line="270" w:lineRule="exact"/>
        <w:ind w:left="1680"/>
        <w:rPr>
          <w:sz w:val="24"/>
          <w:szCs w:val="24"/>
        </w:rPr>
      </w:pPr>
      <w:r w:rsidRPr="002E0D43">
        <w:rPr>
          <w:sz w:val="24"/>
          <w:szCs w:val="24"/>
        </w:rPr>
        <w:t>Материально-техническое обеспечение олимпиады</w:t>
      </w:r>
      <w:bookmarkEnd w:id="8"/>
    </w:p>
    <w:p w:rsidR="00862233" w:rsidRPr="002E0D43" w:rsidRDefault="00862233" w:rsidP="00862233">
      <w:pPr>
        <w:pStyle w:val="a4"/>
        <w:shd w:val="clear" w:color="auto" w:fill="auto"/>
        <w:spacing w:after="180" w:line="413" w:lineRule="exact"/>
        <w:ind w:left="20" w:right="20" w:firstLine="44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Муниципальный этап олимпиады</w:t>
      </w:r>
      <w:r w:rsidR="00763485">
        <w:rPr>
          <w:rStyle w:val="12"/>
          <w:sz w:val="24"/>
          <w:szCs w:val="24"/>
        </w:rPr>
        <w:t xml:space="preserve"> не предполагае</w:t>
      </w:r>
      <w:r w:rsidRPr="002E0D43">
        <w:rPr>
          <w:rStyle w:val="12"/>
          <w:sz w:val="24"/>
          <w:szCs w:val="24"/>
        </w:rPr>
        <w:t>т</w:t>
      </w:r>
      <w:r w:rsidRPr="002E0D43">
        <w:rPr>
          <w:sz w:val="24"/>
          <w:szCs w:val="24"/>
        </w:rPr>
        <w:t xml:space="preserve"> наличия экспериментального тура, по</w:t>
      </w:r>
      <w:r w:rsidRPr="002E0D43">
        <w:rPr>
          <w:sz w:val="24"/>
          <w:szCs w:val="24"/>
        </w:rPr>
        <w:softHyphen/>
        <w:t>этому материально-техническое обеспечение олимпиады ограничивается только наличие средств для проведения теоретического тура и апелляции.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spacing w:after="18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Для выполнения заданий Олимпиады каждому участнику выдаются тетрадь в клетку.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58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Олимпиада, как правило, проводится в здании школы. Учащиеся каждого класса (парал</w:t>
      </w:r>
      <w:r w:rsidRPr="002E0D43">
        <w:rPr>
          <w:sz w:val="24"/>
          <w:szCs w:val="24"/>
        </w:rPr>
        <w:softHyphen/>
        <w:t>лели) пишут олимпиаду в отельном помещении (классной комнате). Каждый участник олим</w:t>
      </w:r>
      <w:r w:rsidRPr="002E0D43">
        <w:rPr>
          <w:sz w:val="24"/>
          <w:szCs w:val="24"/>
        </w:rPr>
        <w:softHyphen/>
        <w:t>пиады во время тура должен сидеть за отдельным столом или партой.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58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</w:t>
      </w:r>
      <w:r w:rsidRPr="002E0D43">
        <w:rPr>
          <w:sz w:val="24"/>
          <w:szCs w:val="24"/>
        </w:rPr>
        <w:softHyphen/>
        <w:t>маги для вопросов.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572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В здании, где проводится олимпиада необходимо обеспечить присутствие дежурного ме</w:t>
      </w:r>
      <w:r w:rsidRPr="002E0D43">
        <w:rPr>
          <w:sz w:val="24"/>
          <w:szCs w:val="24"/>
        </w:rPr>
        <w:softHyphen/>
        <w:t>дицинского работника.</w:t>
      </w:r>
    </w:p>
    <w:p w:rsidR="00862233" w:rsidRPr="002E0D43" w:rsidRDefault="004B75C4" w:rsidP="00862233">
      <w:pPr>
        <w:pStyle w:val="a4"/>
        <w:numPr>
          <w:ilvl w:val="0"/>
          <w:numId w:val="7"/>
        </w:numPr>
        <w:shd w:val="clear" w:color="auto" w:fill="auto"/>
        <w:tabs>
          <w:tab w:val="left" w:pos="60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Для полноценной работы жюри </w:t>
      </w:r>
      <w:r w:rsidR="00862233" w:rsidRPr="002E0D43">
        <w:rPr>
          <w:sz w:val="24"/>
          <w:szCs w:val="24"/>
        </w:rPr>
        <w:t>должно быть обеспечено отдельным помещением, оснащенным техническими средствами, каждый член жюри должен быть обеспечен ручкой с красной пас</w:t>
      </w:r>
      <w:r w:rsidR="00862233" w:rsidRPr="002E0D43">
        <w:rPr>
          <w:sz w:val="24"/>
          <w:szCs w:val="24"/>
        </w:rPr>
        <w:softHyphen/>
        <w:t>той.</w:t>
      </w:r>
    </w:p>
    <w:p w:rsidR="002E0D43" w:rsidRPr="002E0D43" w:rsidRDefault="002E0D4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60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Участникам Олимпиады запрещается приносить в аудитории свои </w:t>
      </w:r>
      <w:r w:rsidRPr="002E0D43">
        <w:rPr>
          <w:b/>
          <w:sz w:val="24"/>
          <w:szCs w:val="24"/>
        </w:rPr>
        <w:t>тетради, справочную литературу и учебники, электронную технику (кроме непрограммируемых калькуляторов).</w:t>
      </w: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CB50BB" w:rsidRPr="00CB50BB" w:rsidRDefault="00CB50BB" w:rsidP="00CB50BB">
      <w:pPr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Гаврилов Андрей Владимирович </w:t>
      </w:r>
    </w:p>
    <w:p w:rsidR="00CB50BB" w:rsidRPr="00CB50BB" w:rsidRDefault="00CB50BB" w:rsidP="00CB50BB">
      <w:pPr>
        <w:spacing w:after="0" w:line="240" w:lineRule="auto"/>
        <w:ind w:right="2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доцент, методист КГАНОУ КЦО, кандидат физико-математических наук, председатель</w:t>
      </w:r>
      <w:r w:rsidRPr="00CB50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региональной предметно-методической комиссии по предмету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Физика</w:t>
      </w:r>
      <w:r w:rsidRPr="00CB50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CB50BB" w:rsidRPr="00CB50BB" w:rsidRDefault="00CB50BB" w:rsidP="00CB5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  <w:bookmarkStart w:id="9" w:name="_GoBack"/>
      <w:bookmarkEnd w:id="9"/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Default="004A06A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CB50BB" w:rsidRDefault="00CB50BB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CB50BB" w:rsidRDefault="00CB50BB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CB50BB" w:rsidRDefault="00CB50BB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862233" w:rsidRPr="002E0D43" w:rsidRDefault="0086223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Приложение № 1</w:t>
      </w:r>
    </w:p>
    <w:p w:rsidR="00862233" w:rsidRPr="002E0D43" w:rsidRDefault="00862233" w:rsidP="00862233">
      <w:pPr>
        <w:pStyle w:val="20"/>
        <w:shd w:val="clear" w:color="auto" w:fill="auto"/>
        <w:spacing w:before="0" w:after="518"/>
        <w:ind w:right="80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Ведомость оценивания работ участников муниципального этапа всероссийской олимпиа</w:t>
      </w:r>
      <w:r w:rsidRPr="002E0D43">
        <w:rPr>
          <w:sz w:val="24"/>
          <w:szCs w:val="24"/>
        </w:rPr>
        <w:softHyphen/>
        <w:t>ды школьников по физике</w:t>
      </w:r>
      <w:r w:rsidR="002E0D43">
        <w:rPr>
          <w:sz w:val="24"/>
          <w:szCs w:val="24"/>
        </w:rPr>
        <w:t xml:space="preserve"> </w:t>
      </w:r>
    </w:p>
    <w:p w:rsidR="00862233" w:rsidRPr="002E0D43" w:rsidRDefault="00862233" w:rsidP="00862233">
      <w:pPr>
        <w:pStyle w:val="25"/>
        <w:framePr w:wrap="notBeside" w:vAnchor="text" w:hAnchor="text" w:xAlign="center" w:y="1"/>
        <w:shd w:val="clear" w:color="auto" w:fill="auto"/>
        <w:spacing w:line="230" w:lineRule="exact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7 класс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3005"/>
        <w:gridCol w:w="538"/>
        <w:gridCol w:w="720"/>
        <w:gridCol w:w="902"/>
        <w:gridCol w:w="720"/>
        <w:gridCol w:w="1258"/>
        <w:gridCol w:w="1114"/>
      </w:tblGrid>
      <w:tr w:rsidR="00862233" w:rsidRPr="002E0D43" w:rsidTr="00454843">
        <w:trPr>
          <w:trHeight w:val="30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2" w:lineRule="exact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№ п/п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6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Итоговый балл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Рейтинг</w:t>
            </w:r>
          </w:p>
        </w:tc>
      </w:tr>
      <w:tr w:rsidR="00862233" w:rsidRPr="002E0D43" w:rsidTr="00454843">
        <w:trPr>
          <w:trHeight w:val="264"/>
          <w:jc w:val="center"/>
        </w:trPr>
        <w:tc>
          <w:tcPr>
            <w:tcW w:w="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Фамилия Имя Отчество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за задачу 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(место)</w:t>
            </w:r>
          </w:p>
        </w:tc>
      </w:tr>
      <w:tr w:rsidR="00862233" w:rsidRPr="002E0D43" w:rsidTr="00454843">
        <w:trPr>
          <w:trHeight w:val="326"/>
          <w:jc w:val="center"/>
        </w:trPr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4</w:t>
            </w: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</w:tbl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Дата,</w:t>
      </w:r>
    </w:p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Подпись председателя жюри.</w:t>
      </w:r>
    </w:p>
    <w:p w:rsidR="00862233" w:rsidRPr="002E0D43" w:rsidRDefault="00862233" w:rsidP="00862233">
      <w:pPr>
        <w:rPr>
          <w:rFonts w:cs="Times New Roman"/>
          <w:sz w:val="24"/>
          <w:szCs w:val="24"/>
        </w:rPr>
      </w:pPr>
    </w:p>
    <w:p w:rsidR="00862233" w:rsidRPr="002E0D43" w:rsidRDefault="00862233" w:rsidP="00862233">
      <w:pPr>
        <w:pStyle w:val="a4"/>
        <w:shd w:val="clear" w:color="auto" w:fill="auto"/>
        <w:spacing w:before="224" w:after="387" w:line="230" w:lineRule="exact"/>
        <w:ind w:right="80" w:firstLine="0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Аналогичным образом оформляются ведомости оцен</w:t>
      </w:r>
      <w:r w:rsidR="002342D2" w:rsidRPr="002E0D43">
        <w:rPr>
          <w:sz w:val="24"/>
          <w:szCs w:val="24"/>
        </w:rPr>
        <w:t>ивания работ участников из 8</w:t>
      </w:r>
      <w:r w:rsidR="00E56F7D">
        <w:rPr>
          <w:sz w:val="24"/>
          <w:szCs w:val="24"/>
        </w:rPr>
        <w:t xml:space="preserve"> и 9</w:t>
      </w:r>
      <w:r w:rsidR="002342D2" w:rsidRPr="002E0D43">
        <w:rPr>
          <w:sz w:val="24"/>
          <w:szCs w:val="24"/>
        </w:rPr>
        <w:t xml:space="preserve"> класса</w:t>
      </w:r>
    </w:p>
    <w:p w:rsidR="00862233" w:rsidRPr="002E0D43" w:rsidRDefault="00862233" w:rsidP="00862233">
      <w:pPr>
        <w:pStyle w:val="20"/>
        <w:shd w:val="clear" w:color="auto" w:fill="auto"/>
        <w:spacing w:before="0" w:after="518"/>
        <w:ind w:right="80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Ведомость оценивания работ участников муниципального этапа всероссийской олимпиа</w:t>
      </w:r>
      <w:r w:rsidRPr="002E0D43">
        <w:rPr>
          <w:sz w:val="24"/>
          <w:szCs w:val="24"/>
        </w:rPr>
        <w:softHyphen/>
        <w:t>ды школьников по физике</w:t>
      </w:r>
      <w:r w:rsidR="002E0D43">
        <w:rPr>
          <w:sz w:val="24"/>
          <w:szCs w:val="24"/>
        </w:rPr>
        <w:t xml:space="preserve"> </w:t>
      </w:r>
    </w:p>
    <w:p w:rsidR="00862233" w:rsidRPr="002E0D43" w:rsidRDefault="00E56F7D" w:rsidP="00862233">
      <w:pPr>
        <w:pStyle w:val="25"/>
        <w:framePr w:wrap="notBeside" w:vAnchor="text" w:hAnchor="text" w:xAlign="center" w:y="1"/>
        <w:shd w:val="clear" w:color="auto" w:fill="auto"/>
        <w:spacing w:line="23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10</w:t>
      </w:r>
      <w:r w:rsidR="00862233" w:rsidRPr="002E0D43">
        <w:rPr>
          <w:sz w:val="24"/>
          <w:szCs w:val="24"/>
        </w:rPr>
        <w:t xml:space="preserve"> класс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"/>
        <w:gridCol w:w="3005"/>
        <w:gridCol w:w="538"/>
        <w:gridCol w:w="720"/>
        <w:gridCol w:w="902"/>
        <w:gridCol w:w="773"/>
        <w:gridCol w:w="902"/>
        <w:gridCol w:w="1037"/>
        <w:gridCol w:w="1114"/>
      </w:tblGrid>
      <w:tr w:rsidR="00862233" w:rsidRPr="002E0D43" w:rsidTr="00454843">
        <w:trPr>
          <w:trHeight w:val="566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2" w:lineRule="exact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№ п/п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Фамилия Имя Отчество</w:t>
            </w:r>
          </w:p>
        </w:tc>
        <w:tc>
          <w:tcPr>
            <w:tcW w:w="3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Количество баллов за задачу №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Итого</w:t>
            </w:r>
            <w:r w:rsidRPr="002E0D43">
              <w:rPr>
                <w:sz w:val="24"/>
                <w:szCs w:val="24"/>
              </w:rPr>
              <w:softHyphen/>
              <w:t>вый балл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Рейтинг (место)</w:t>
            </w:r>
          </w:p>
        </w:tc>
      </w:tr>
      <w:tr w:rsidR="00862233" w:rsidRPr="002E0D43" w:rsidTr="00454843">
        <w:trPr>
          <w:trHeight w:val="403"/>
          <w:jc w:val="center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5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8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9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</w:tbl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Дата,</w:t>
      </w:r>
    </w:p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Подпись председателя жюри.</w:t>
      </w:r>
    </w:p>
    <w:p w:rsidR="00862233" w:rsidRPr="002E0D43" w:rsidRDefault="00862233" w:rsidP="00862233">
      <w:pPr>
        <w:rPr>
          <w:rFonts w:cs="Times New Roman"/>
          <w:sz w:val="24"/>
          <w:szCs w:val="24"/>
        </w:rPr>
      </w:pPr>
    </w:p>
    <w:p w:rsidR="002342D2" w:rsidRPr="002E0D43" w:rsidRDefault="002342D2" w:rsidP="002342D2">
      <w:pPr>
        <w:pStyle w:val="a4"/>
        <w:shd w:val="clear" w:color="auto" w:fill="auto"/>
        <w:spacing w:before="224" w:after="387" w:line="230" w:lineRule="exact"/>
        <w:ind w:right="8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Аналогичным образом оформляются ведомости оце</w:t>
      </w:r>
      <w:r w:rsidR="00E56F7D">
        <w:rPr>
          <w:sz w:val="24"/>
          <w:szCs w:val="24"/>
        </w:rPr>
        <w:t xml:space="preserve">нивания работ участников </w:t>
      </w:r>
      <w:proofErr w:type="gramStart"/>
      <w:r w:rsidR="00E56F7D">
        <w:rPr>
          <w:sz w:val="24"/>
          <w:szCs w:val="24"/>
        </w:rPr>
        <w:t>из  11</w:t>
      </w:r>
      <w:proofErr w:type="gramEnd"/>
      <w:r w:rsidR="00E56F7D">
        <w:rPr>
          <w:sz w:val="24"/>
          <w:szCs w:val="24"/>
        </w:rPr>
        <w:t xml:space="preserve"> класса</w:t>
      </w:r>
      <w:r w:rsidRPr="002E0D43">
        <w:rPr>
          <w:sz w:val="24"/>
          <w:szCs w:val="24"/>
        </w:rPr>
        <w:t>.</w:t>
      </w:r>
    </w:p>
    <w:p w:rsidR="00FD3B75" w:rsidRPr="00CB50BB" w:rsidRDefault="00FD3B75" w:rsidP="00CB5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6A3" w:rsidRPr="00CB50BB" w:rsidRDefault="004A06A3" w:rsidP="00CB5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6A3" w:rsidRPr="00CB50BB" w:rsidRDefault="004A06A3" w:rsidP="00CB5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6A3" w:rsidRPr="00CB50BB" w:rsidRDefault="004A06A3" w:rsidP="00CB5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50BB" w:rsidRPr="00CB50BB" w:rsidRDefault="00CB50BB" w:rsidP="00CB50BB">
      <w:pPr>
        <w:pStyle w:val="20"/>
        <w:shd w:val="clear" w:color="auto" w:fill="auto"/>
        <w:spacing w:before="0" w:after="0" w:line="230" w:lineRule="exact"/>
        <w:rPr>
          <w:sz w:val="24"/>
          <w:szCs w:val="24"/>
        </w:rPr>
      </w:pPr>
    </w:p>
    <w:p w:rsidR="00CB50BB" w:rsidRPr="00CB50BB" w:rsidRDefault="00CB50BB" w:rsidP="00CB50BB">
      <w:pPr>
        <w:pStyle w:val="20"/>
        <w:shd w:val="clear" w:color="auto" w:fill="auto"/>
        <w:spacing w:before="0" w:after="0" w:line="230" w:lineRule="exact"/>
        <w:rPr>
          <w:sz w:val="24"/>
          <w:szCs w:val="24"/>
        </w:rPr>
      </w:pPr>
    </w:p>
    <w:p w:rsidR="00CB50BB" w:rsidRDefault="00CB50BB" w:rsidP="004A06A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CB50BB" w:rsidRDefault="00CB50BB" w:rsidP="004A06A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CB50BB" w:rsidRDefault="00CB50BB" w:rsidP="004A06A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</w:p>
    <w:p w:rsidR="004A06A3" w:rsidRPr="002E0D43" w:rsidRDefault="004A06A3" w:rsidP="004A06A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4A06A3" w:rsidRDefault="004A06A3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35980" cy="703516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03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Default="004A06A3">
      <w:pPr>
        <w:rPr>
          <w:sz w:val="24"/>
          <w:szCs w:val="24"/>
        </w:rPr>
      </w:pPr>
    </w:p>
    <w:p w:rsidR="004A06A3" w:rsidRPr="002E0D43" w:rsidRDefault="004A06A3" w:rsidP="004A06A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4A06A3" w:rsidRDefault="004A06A3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35980" cy="7405370"/>
            <wp:effectExtent l="0" t="0" r="762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40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6A3" w:rsidRPr="002E0D43" w:rsidRDefault="004A06A3">
      <w:pPr>
        <w:rPr>
          <w:sz w:val="24"/>
          <w:szCs w:val="24"/>
        </w:rPr>
      </w:pPr>
    </w:p>
    <w:sectPr w:rsidR="004A06A3" w:rsidRPr="002E0D43" w:rsidSect="00CB50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A"/>
    <w:lvl w:ilvl="0">
      <w:start w:val="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1D"/>
    <w:multiLevelType w:val="multilevel"/>
    <w:tmpl w:val="0000001C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1F"/>
    <w:multiLevelType w:val="multilevel"/>
    <w:tmpl w:val="1436DEC4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21"/>
    <w:multiLevelType w:val="multilevel"/>
    <w:tmpl w:val="40BE1180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29"/>
    <w:multiLevelType w:val="multilevel"/>
    <w:tmpl w:val="F94EBD2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0000002B"/>
    <w:multiLevelType w:val="multilevel"/>
    <w:tmpl w:val="88D61CCA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12242F3F"/>
    <w:multiLevelType w:val="hybridMultilevel"/>
    <w:tmpl w:val="30300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33"/>
    <w:rsid w:val="002342D2"/>
    <w:rsid w:val="00273717"/>
    <w:rsid w:val="002E0D43"/>
    <w:rsid w:val="003029FB"/>
    <w:rsid w:val="003B0791"/>
    <w:rsid w:val="003E50FC"/>
    <w:rsid w:val="00427F43"/>
    <w:rsid w:val="004A06A3"/>
    <w:rsid w:val="004B4B5C"/>
    <w:rsid w:val="004B75C4"/>
    <w:rsid w:val="00520470"/>
    <w:rsid w:val="00534C27"/>
    <w:rsid w:val="0063269F"/>
    <w:rsid w:val="007109E0"/>
    <w:rsid w:val="007446C1"/>
    <w:rsid w:val="00747425"/>
    <w:rsid w:val="00763485"/>
    <w:rsid w:val="00852697"/>
    <w:rsid w:val="00862233"/>
    <w:rsid w:val="00900D18"/>
    <w:rsid w:val="00942EA0"/>
    <w:rsid w:val="00960620"/>
    <w:rsid w:val="009B2401"/>
    <w:rsid w:val="009E5DD8"/>
    <w:rsid w:val="00A00519"/>
    <w:rsid w:val="00A11024"/>
    <w:rsid w:val="00A41480"/>
    <w:rsid w:val="00C50833"/>
    <w:rsid w:val="00C80ECA"/>
    <w:rsid w:val="00C8349E"/>
    <w:rsid w:val="00C945E8"/>
    <w:rsid w:val="00CB2A54"/>
    <w:rsid w:val="00CB50BB"/>
    <w:rsid w:val="00D37625"/>
    <w:rsid w:val="00DE1F23"/>
    <w:rsid w:val="00E56F7D"/>
    <w:rsid w:val="00EC3EF1"/>
    <w:rsid w:val="00F52B24"/>
    <w:rsid w:val="00FD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E8915"/>
  <w15:docId w15:val="{4704994F-DFBA-4FAB-BC3A-7CEAB995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2233"/>
    <w:pPr>
      <w:shd w:val="clear" w:color="auto" w:fill="FFFFFF"/>
      <w:spacing w:before="2520" w:after="900" w:line="413" w:lineRule="exact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a3">
    <w:name w:val="Основной текст Знак"/>
    <w:basedOn w:val="a0"/>
    <w:link w:val="a4"/>
    <w:rsid w:val="0086223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862233"/>
    <w:pPr>
      <w:shd w:val="clear" w:color="auto" w:fill="FFFFFF"/>
      <w:spacing w:after="2520" w:line="518" w:lineRule="exact"/>
      <w:ind w:hanging="720"/>
      <w:jc w:val="right"/>
    </w:pPr>
    <w:rPr>
      <w:rFonts w:ascii="Times New Roman" w:hAnsi="Times New Roman" w:cs="Times New Roman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862233"/>
  </w:style>
  <w:style w:type="character" w:customStyle="1" w:styleId="10">
    <w:name w:val="Заголовок №1_"/>
    <w:basedOn w:val="a0"/>
    <w:link w:val="11"/>
    <w:rsid w:val="0086223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9">
    <w:name w:val="Основной текст + Полужирный9"/>
    <w:basedOn w:val="a3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862233"/>
    <w:pPr>
      <w:shd w:val="clear" w:color="auto" w:fill="FFFFFF"/>
      <w:spacing w:before="720" w:after="480" w:line="240" w:lineRule="atLeas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4">
    <w:name w:val="Основной текст + Полужирный4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862233"/>
    <w:pPr>
      <w:shd w:val="clear" w:color="auto" w:fill="FFFFFF"/>
      <w:spacing w:after="0" w:line="643" w:lineRule="exact"/>
      <w:jc w:val="right"/>
      <w:outlineLvl w:val="1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111">
    <w:name w:val="Заголовок №1 + 11"/>
    <w:aliases w:val="5 pt1"/>
    <w:basedOn w:val="10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3">
    <w:name w:val="Основной текст + Полужирный3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3">
    <w:name w:val="Основной текст + Полужирный2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12">
    <w:name w:val="Основной текст + Полужирный1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86223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862233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a6">
    <w:name w:val="Подпись к таблице"/>
    <w:basedOn w:val="a"/>
    <w:link w:val="a5"/>
    <w:rsid w:val="00862233"/>
    <w:pPr>
      <w:shd w:val="clear" w:color="auto" w:fill="FFFFFF"/>
      <w:spacing w:after="60" w:line="240" w:lineRule="atLeast"/>
    </w:pPr>
    <w:rPr>
      <w:rFonts w:ascii="Times New Roman" w:hAnsi="Times New Roman" w:cs="Times New Roman"/>
      <w:sz w:val="23"/>
      <w:szCs w:val="23"/>
    </w:rPr>
  </w:style>
  <w:style w:type="paragraph" w:styleId="a7">
    <w:name w:val="List Paragraph"/>
    <w:basedOn w:val="a"/>
    <w:uiPriority w:val="34"/>
    <w:qFormat/>
    <w:rsid w:val="00CB50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2018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</dc:creator>
  <cp:lastModifiedBy>user</cp:lastModifiedBy>
  <cp:revision>18</cp:revision>
  <dcterms:created xsi:type="dcterms:W3CDTF">2020-09-09T04:27:00Z</dcterms:created>
  <dcterms:modified xsi:type="dcterms:W3CDTF">2020-10-20T00:24:00Z</dcterms:modified>
</cp:coreProperties>
</file>